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54816" w14:textId="6CFD48BD" w:rsidR="00C0032B" w:rsidRDefault="00C0032B" w:rsidP="00D35DAC">
      <w:pPr>
        <w:jc w:val="right"/>
      </w:pPr>
      <w:r>
        <w:t>22.04R1</w:t>
      </w:r>
    </w:p>
    <w:p w14:paraId="519E2E9B" w14:textId="2CE628A4" w:rsidR="00C0032B" w:rsidRPr="004E6210" w:rsidRDefault="00C0032B" w:rsidP="00D35DAC">
      <w:pPr>
        <w:jc w:val="center"/>
        <w:rPr>
          <w:b/>
          <w:bCs/>
          <w:sz w:val="28"/>
          <w:szCs w:val="28"/>
        </w:rPr>
      </w:pPr>
      <w:r w:rsidRPr="004E6210">
        <w:rPr>
          <w:rFonts w:hint="eastAsia"/>
          <w:b/>
          <w:bCs/>
          <w:sz w:val="28"/>
          <w:szCs w:val="28"/>
        </w:rPr>
        <w:t>個人情報保護規程</w:t>
      </w:r>
    </w:p>
    <w:p w14:paraId="2B94446A" w14:textId="45B6BEA7" w:rsidR="00C0032B" w:rsidRDefault="00C0032B" w:rsidP="00C0032B">
      <w:pPr>
        <w:jc w:val="right"/>
      </w:pPr>
      <w:r>
        <w:rPr>
          <w:rFonts w:hint="eastAsia"/>
        </w:rPr>
        <w:t>猿田社会保険労務士事務所</w:t>
      </w:r>
    </w:p>
    <w:p w14:paraId="212142BD" w14:textId="0EBCEF47" w:rsidR="00C0032B" w:rsidRDefault="00C0032B" w:rsidP="00C0032B">
      <w:pPr>
        <w:jc w:val="right"/>
      </w:pPr>
      <w:r>
        <w:t>制定日：2022年10月1日</w:t>
      </w:r>
    </w:p>
    <w:p w14:paraId="45A4F25E" w14:textId="6BA09FD6" w:rsidR="00C0032B" w:rsidRDefault="00C0032B" w:rsidP="00C0032B">
      <w:pPr>
        <w:jc w:val="right"/>
      </w:pPr>
      <w:r>
        <w:t>改定日：</w:t>
      </w:r>
      <w:r>
        <w:tab/>
      </w:r>
      <w:r>
        <w:tab/>
      </w:r>
    </w:p>
    <w:sdt>
      <w:sdtPr>
        <w:rPr>
          <w:rFonts w:asciiTheme="minorHAnsi" w:eastAsiaTheme="minorEastAsia" w:hAnsiTheme="minorHAnsi" w:cstheme="minorBidi"/>
          <w:color w:val="auto"/>
          <w:kern w:val="2"/>
          <w:sz w:val="21"/>
          <w:szCs w:val="22"/>
          <w:lang w:val="ja-JP"/>
        </w:rPr>
        <w:id w:val="-381013865"/>
        <w:docPartObj>
          <w:docPartGallery w:val="Table of Contents"/>
          <w:docPartUnique/>
        </w:docPartObj>
      </w:sdtPr>
      <w:sdtEndPr>
        <w:rPr>
          <w:b/>
          <w:bCs/>
        </w:rPr>
      </w:sdtEndPr>
      <w:sdtContent>
        <w:p w14:paraId="1FB96A47" w14:textId="2046C210" w:rsidR="0099256A" w:rsidRPr="004E6210" w:rsidRDefault="0099256A" w:rsidP="004E6210">
          <w:pPr>
            <w:pStyle w:val="a9"/>
            <w:jc w:val="center"/>
            <w:rPr>
              <w:rFonts w:ascii="ＭＳ 明朝" w:eastAsia="ＭＳ 明朝" w:hAnsi="ＭＳ 明朝"/>
              <w:color w:val="auto"/>
              <w:sz w:val="28"/>
              <w:szCs w:val="28"/>
            </w:rPr>
          </w:pPr>
          <w:r w:rsidRPr="004E6210">
            <w:rPr>
              <w:rFonts w:ascii="ＭＳ 明朝" w:eastAsia="ＭＳ 明朝" w:hAnsi="ＭＳ 明朝"/>
              <w:color w:val="auto"/>
              <w:sz w:val="28"/>
              <w:szCs w:val="28"/>
              <w:lang w:val="ja-JP"/>
            </w:rPr>
            <w:t>目</w:t>
          </w:r>
          <w:r w:rsidR="004E6210">
            <w:rPr>
              <w:rFonts w:ascii="ＭＳ 明朝" w:eastAsia="ＭＳ 明朝" w:hAnsi="ＭＳ 明朝" w:hint="eastAsia"/>
              <w:color w:val="auto"/>
              <w:sz w:val="28"/>
              <w:szCs w:val="28"/>
              <w:lang w:val="ja-JP"/>
            </w:rPr>
            <w:t xml:space="preserve">　</w:t>
          </w:r>
          <w:r w:rsidRPr="004E6210">
            <w:rPr>
              <w:rFonts w:ascii="ＭＳ 明朝" w:eastAsia="ＭＳ 明朝" w:hAnsi="ＭＳ 明朝"/>
              <w:color w:val="auto"/>
              <w:sz w:val="28"/>
              <w:szCs w:val="28"/>
              <w:lang w:val="ja-JP"/>
            </w:rPr>
            <w:t>次</w:t>
          </w:r>
        </w:p>
        <w:p w14:paraId="6EDE6297" w14:textId="64D3BF44" w:rsidR="004E6210" w:rsidRDefault="0099256A">
          <w:pPr>
            <w:pStyle w:val="11"/>
            <w:tabs>
              <w:tab w:val="left" w:pos="1050"/>
              <w:tab w:val="right" w:leader="dot" w:pos="8494"/>
            </w:tabs>
            <w:rPr>
              <w:noProof/>
            </w:rPr>
          </w:pPr>
          <w:r>
            <w:fldChar w:fldCharType="begin"/>
          </w:r>
          <w:r>
            <w:instrText xml:space="preserve"> TOC \o "1-3" \h \z \u </w:instrText>
          </w:r>
          <w:r>
            <w:fldChar w:fldCharType="separate"/>
          </w:r>
          <w:hyperlink w:anchor="_Toc122795672" w:history="1">
            <w:r w:rsidR="004E6210" w:rsidRPr="00643CD6">
              <w:rPr>
                <w:rStyle w:val="aa"/>
                <w:b/>
                <w:bCs/>
                <w:noProof/>
              </w:rPr>
              <w:t>第１部</w:t>
            </w:r>
            <w:r w:rsidR="004E6210">
              <w:rPr>
                <w:noProof/>
              </w:rPr>
              <w:tab/>
            </w:r>
            <w:r w:rsidR="004E6210" w:rsidRPr="00643CD6">
              <w:rPr>
                <w:rStyle w:val="aa"/>
                <w:b/>
                <w:bCs/>
                <w:noProof/>
              </w:rPr>
              <w:t>個人情報保護方針</w:t>
            </w:r>
            <w:r w:rsidR="004E6210">
              <w:rPr>
                <w:noProof/>
                <w:webHidden/>
              </w:rPr>
              <w:tab/>
            </w:r>
            <w:r w:rsidR="004E6210">
              <w:rPr>
                <w:noProof/>
                <w:webHidden/>
              </w:rPr>
              <w:fldChar w:fldCharType="begin"/>
            </w:r>
            <w:r w:rsidR="004E6210">
              <w:rPr>
                <w:noProof/>
                <w:webHidden/>
              </w:rPr>
              <w:instrText xml:space="preserve"> PAGEREF _Toc122795672 \h </w:instrText>
            </w:r>
            <w:r w:rsidR="004E6210">
              <w:rPr>
                <w:noProof/>
                <w:webHidden/>
              </w:rPr>
            </w:r>
            <w:r w:rsidR="004E6210">
              <w:rPr>
                <w:noProof/>
                <w:webHidden/>
              </w:rPr>
              <w:fldChar w:fldCharType="separate"/>
            </w:r>
            <w:r w:rsidR="004E6210">
              <w:rPr>
                <w:noProof/>
                <w:webHidden/>
              </w:rPr>
              <w:t>4</w:t>
            </w:r>
            <w:r w:rsidR="004E6210">
              <w:rPr>
                <w:noProof/>
                <w:webHidden/>
              </w:rPr>
              <w:fldChar w:fldCharType="end"/>
            </w:r>
          </w:hyperlink>
        </w:p>
        <w:p w14:paraId="647936A3" w14:textId="1252A4AD" w:rsidR="004E6210" w:rsidRDefault="00000000">
          <w:pPr>
            <w:pStyle w:val="21"/>
            <w:tabs>
              <w:tab w:val="left" w:pos="630"/>
              <w:tab w:val="right" w:leader="dot" w:pos="8494"/>
            </w:tabs>
            <w:rPr>
              <w:noProof/>
            </w:rPr>
          </w:pPr>
          <w:hyperlink w:anchor="_Toc122795673" w:history="1">
            <w:r w:rsidR="004E6210" w:rsidRPr="00643CD6">
              <w:rPr>
                <w:rStyle w:val="aa"/>
                <w:noProof/>
              </w:rPr>
              <w:t>1.</w:t>
            </w:r>
            <w:r w:rsidR="004E6210">
              <w:rPr>
                <w:noProof/>
              </w:rPr>
              <w:tab/>
            </w:r>
            <w:r w:rsidR="004E6210" w:rsidRPr="00643CD6">
              <w:rPr>
                <w:rStyle w:val="aa"/>
                <w:noProof/>
              </w:rPr>
              <w:t>基本方針</w:t>
            </w:r>
            <w:r w:rsidR="004E6210">
              <w:rPr>
                <w:noProof/>
                <w:webHidden/>
              </w:rPr>
              <w:tab/>
            </w:r>
            <w:r w:rsidR="004E6210">
              <w:rPr>
                <w:noProof/>
                <w:webHidden/>
              </w:rPr>
              <w:fldChar w:fldCharType="begin"/>
            </w:r>
            <w:r w:rsidR="004E6210">
              <w:rPr>
                <w:noProof/>
                <w:webHidden/>
              </w:rPr>
              <w:instrText xml:space="preserve"> PAGEREF _Toc122795673 \h </w:instrText>
            </w:r>
            <w:r w:rsidR="004E6210">
              <w:rPr>
                <w:noProof/>
                <w:webHidden/>
              </w:rPr>
            </w:r>
            <w:r w:rsidR="004E6210">
              <w:rPr>
                <w:noProof/>
                <w:webHidden/>
              </w:rPr>
              <w:fldChar w:fldCharType="separate"/>
            </w:r>
            <w:r w:rsidR="004E6210">
              <w:rPr>
                <w:noProof/>
                <w:webHidden/>
              </w:rPr>
              <w:t>4</w:t>
            </w:r>
            <w:r w:rsidR="004E6210">
              <w:rPr>
                <w:noProof/>
                <w:webHidden/>
              </w:rPr>
              <w:fldChar w:fldCharType="end"/>
            </w:r>
          </w:hyperlink>
        </w:p>
        <w:p w14:paraId="1931E7C1" w14:textId="72825545" w:rsidR="004E6210" w:rsidRDefault="00000000">
          <w:pPr>
            <w:pStyle w:val="21"/>
            <w:tabs>
              <w:tab w:val="left" w:pos="630"/>
              <w:tab w:val="right" w:leader="dot" w:pos="8494"/>
            </w:tabs>
            <w:rPr>
              <w:noProof/>
            </w:rPr>
          </w:pPr>
          <w:hyperlink w:anchor="_Toc122795674" w:history="1">
            <w:r w:rsidR="004E6210" w:rsidRPr="00643CD6">
              <w:rPr>
                <w:rStyle w:val="aa"/>
                <w:noProof/>
              </w:rPr>
              <w:t>2.</w:t>
            </w:r>
            <w:r w:rsidR="004E6210">
              <w:rPr>
                <w:noProof/>
              </w:rPr>
              <w:tab/>
            </w:r>
            <w:r w:rsidR="004E6210" w:rsidRPr="00643CD6">
              <w:rPr>
                <w:rStyle w:val="aa"/>
                <w:noProof/>
              </w:rPr>
              <w:t>適用範囲</w:t>
            </w:r>
            <w:r w:rsidR="004E6210">
              <w:rPr>
                <w:noProof/>
                <w:webHidden/>
              </w:rPr>
              <w:tab/>
            </w:r>
            <w:r w:rsidR="004E6210">
              <w:rPr>
                <w:noProof/>
                <w:webHidden/>
              </w:rPr>
              <w:fldChar w:fldCharType="begin"/>
            </w:r>
            <w:r w:rsidR="004E6210">
              <w:rPr>
                <w:noProof/>
                <w:webHidden/>
              </w:rPr>
              <w:instrText xml:space="preserve"> PAGEREF _Toc122795674 \h </w:instrText>
            </w:r>
            <w:r w:rsidR="004E6210">
              <w:rPr>
                <w:noProof/>
                <w:webHidden/>
              </w:rPr>
            </w:r>
            <w:r w:rsidR="004E6210">
              <w:rPr>
                <w:noProof/>
                <w:webHidden/>
              </w:rPr>
              <w:fldChar w:fldCharType="separate"/>
            </w:r>
            <w:r w:rsidR="004E6210">
              <w:rPr>
                <w:noProof/>
                <w:webHidden/>
              </w:rPr>
              <w:t>4</w:t>
            </w:r>
            <w:r w:rsidR="004E6210">
              <w:rPr>
                <w:noProof/>
                <w:webHidden/>
              </w:rPr>
              <w:fldChar w:fldCharType="end"/>
            </w:r>
          </w:hyperlink>
        </w:p>
        <w:p w14:paraId="2A94971B" w14:textId="6DD5540C" w:rsidR="004E6210" w:rsidRDefault="00000000">
          <w:pPr>
            <w:pStyle w:val="21"/>
            <w:tabs>
              <w:tab w:val="left" w:pos="630"/>
              <w:tab w:val="right" w:leader="dot" w:pos="8494"/>
            </w:tabs>
            <w:rPr>
              <w:noProof/>
            </w:rPr>
          </w:pPr>
          <w:hyperlink w:anchor="_Toc122795675" w:history="1">
            <w:r w:rsidR="004E6210" w:rsidRPr="00643CD6">
              <w:rPr>
                <w:rStyle w:val="aa"/>
                <w:noProof/>
              </w:rPr>
              <w:t>3.</w:t>
            </w:r>
            <w:r w:rsidR="004E6210">
              <w:rPr>
                <w:noProof/>
              </w:rPr>
              <w:tab/>
            </w:r>
            <w:r w:rsidR="004E6210" w:rsidRPr="00643CD6">
              <w:rPr>
                <w:rStyle w:val="aa"/>
                <w:noProof/>
              </w:rPr>
              <w:t>個人情報の取得と利用目的</w:t>
            </w:r>
            <w:r w:rsidR="004E6210">
              <w:rPr>
                <w:noProof/>
                <w:webHidden/>
              </w:rPr>
              <w:tab/>
            </w:r>
            <w:r w:rsidR="004E6210">
              <w:rPr>
                <w:noProof/>
                <w:webHidden/>
              </w:rPr>
              <w:fldChar w:fldCharType="begin"/>
            </w:r>
            <w:r w:rsidR="004E6210">
              <w:rPr>
                <w:noProof/>
                <w:webHidden/>
              </w:rPr>
              <w:instrText xml:space="preserve"> PAGEREF _Toc122795675 \h </w:instrText>
            </w:r>
            <w:r w:rsidR="004E6210">
              <w:rPr>
                <w:noProof/>
                <w:webHidden/>
              </w:rPr>
            </w:r>
            <w:r w:rsidR="004E6210">
              <w:rPr>
                <w:noProof/>
                <w:webHidden/>
              </w:rPr>
              <w:fldChar w:fldCharType="separate"/>
            </w:r>
            <w:r w:rsidR="004E6210">
              <w:rPr>
                <w:noProof/>
                <w:webHidden/>
              </w:rPr>
              <w:t>4</w:t>
            </w:r>
            <w:r w:rsidR="004E6210">
              <w:rPr>
                <w:noProof/>
                <w:webHidden/>
              </w:rPr>
              <w:fldChar w:fldCharType="end"/>
            </w:r>
          </w:hyperlink>
        </w:p>
        <w:p w14:paraId="21759EEF" w14:textId="68B2152B" w:rsidR="004E6210" w:rsidRDefault="00000000">
          <w:pPr>
            <w:pStyle w:val="21"/>
            <w:tabs>
              <w:tab w:val="left" w:pos="630"/>
              <w:tab w:val="right" w:leader="dot" w:pos="8494"/>
            </w:tabs>
            <w:rPr>
              <w:noProof/>
            </w:rPr>
          </w:pPr>
          <w:hyperlink w:anchor="_Toc122795676" w:history="1">
            <w:r w:rsidR="004E6210" w:rsidRPr="00643CD6">
              <w:rPr>
                <w:rStyle w:val="aa"/>
                <w:noProof/>
              </w:rPr>
              <w:t>4.</w:t>
            </w:r>
            <w:r w:rsidR="004E6210">
              <w:rPr>
                <w:noProof/>
              </w:rPr>
              <w:tab/>
            </w:r>
            <w:r w:rsidR="004E6210" w:rsidRPr="00643CD6">
              <w:rPr>
                <w:rStyle w:val="aa"/>
                <w:noProof/>
              </w:rPr>
              <w:t>個人情報の管理</w:t>
            </w:r>
            <w:r w:rsidR="004E6210">
              <w:rPr>
                <w:noProof/>
                <w:webHidden/>
              </w:rPr>
              <w:tab/>
            </w:r>
            <w:r w:rsidR="004E6210">
              <w:rPr>
                <w:noProof/>
                <w:webHidden/>
              </w:rPr>
              <w:fldChar w:fldCharType="begin"/>
            </w:r>
            <w:r w:rsidR="004E6210">
              <w:rPr>
                <w:noProof/>
                <w:webHidden/>
              </w:rPr>
              <w:instrText xml:space="preserve"> PAGEREF _Toc122795676 \h </w:instrText>
            </w:r>
            <w:r w:rsidR="004E6210">
              <w:rPr>
                <w:noProof/>
                <w:webHidden/>
              </w:rPr>
            </w:r>
            <w:r w:rsidR="004E6210">
              <w:rPr>
                <w:noProof/>
                <w:webHidden/>
              </w:rPr>
              <w:fldChar w:fldCharType="separate"/>
            </w:r>
            <w:r w:rsidR="004E6210">
              <w:rPr>
                <w:noProof/>
                <w:webHidden/>
              </w:rPr>
              <w:t>6</w:t>
            </w:r>
            <w:r w:rsidR="004E6210">
              <w:rPr>
                <w:noProof/>
                <w:webHidden/>
              </w:rPr>
              <w:fldChar w:fldCharType="end"/>
            </w:r>
          </w:hyperlink>
        </w:p>
        <w:p w14:paraId="385EEC2D" w14:textId="4B110B5E" w:rsidR="004E6210" w:rsidRDefault="00000000">
          <w:pPr>
            <w:pStyle w:val="21"/>
            <w:tabs>
              <w:tab w:val="left" w:pos="630"/>
              <w:tab w:val="right" w:leader="dot" w:pos="8494"/>
            </w:tabs>
            <w:rPr>
              <w:noProof/>
            </w:rPr>
          </w:pPr>
          <w:hyperlink w:anchor="_Toc122795677" w:history="1">
            <w:r w:rsidR="004E6210" w:rsidRPr="00643CD6">
              <w:rPr>
                <w:rStyle w:val="aa"/>
                <w:noProof/>
              </w:rPr>
              <w:t>5.</w:t>
            </w:r>
            <w:r w:rsidR="004E6210">
              <w:rPr>
                <w:noProof/>
              </w:rPr>
              <w:tab/>
            </w:r>
            <w:r w:rsidR="004E6210" w:rsidRPr="00643CD6">
              <w:rPr>
                <w:rStyle w:val="aa"/>
                <w:noProof/>
              </w:rPr>
              <w:t>第三者提供の有無</w:t>
            </w:r>
            <w:r w:rsidR="004E6210">
              <w:rPr>
                <w:noProof/>
                <w:webHidden/>
              </w:rPr>
              <w:tab/>
            </w:r>
            <w:r w:rsidR="004E6210">
              <w:rPr>
                <w:noProof/>
                <w:webHidden/>
              </w:rPr>
              <w:fldChar w:fldCharType="begin"/>
            </w:r>
            <w:r w:rsidR="004E6210">
              <w:rPr>
                <w:noProof/>
                <w:webHidden/>
              </w:rPr>
              <w:instrText xml:space="preserve"> PAGEREF _Toc122795677 \h </w:instrText>
            </w:r>
            <w:r w:rsidR="004E6210">
              <w:rPr>
                <w:noProof/>
                <w:webHidden/>
              </w:rPr>
            </w:r>
            <w:r w:rsidR="004E6210">
              <w:rPr>
                <w:noProof/>
                <w:webHidden/>
              </w:rPr>
              <w:fldChar w:fldCharType="separate"/>
            </w:r>
            <w:r w:rsidR="004E6210">
              <w:rPr>
                <w:noProof/>
                <w:webHidden/>
              </w:rPr>
              <w:t>7</w:t>
            </w:r>
            <w:r w:rsidR="004E6210">
              <w:rPr>
                <w:noProof/>
                <w:webHidden/>
              </w:rPr>
              <w:fldChar w:fldCharType="end"/>
            </w:r>
          </w:hyperlink>
        </w:p>
        <w:p w14:paraId="2C973A6A" w14:textId="6C7974B0" w:rsidR="004E6210" w:rsidRDefault="00000000">
          <w:pPr>
            <w:pStyle w:val="21"/>
            <w:tabs>
              <w:tab w:val="left" w:pos="630"/>
              <w:tab w:val="right" w:leader="dot" w:pos="8494"/>
            </w:tabs>
            <w:rPr>
              <w:noProof/>
            </w:rPr>
          </w:pPr>
          <w:hyperlink w:anchor="_Toc122795678" w:history="1">
            <w:r w:rsidR="004E6210" w:rsidRPr="00643CD6">
              <w:rPr>
                <w:rStyle w:val="aa"/>
                <w:noProof/>
              </w:rPr>
              <w:t>6.</w:t>
            </w:r>
            <w:r w:rsidR="004E6210">
              <w:rPr>
                <w:noProof/>
              </w:rPr>
              <w:tab/>
            </w:r>
            <w:r w:rsidR="004E6210" w:rsidRPr="00643CD6">
              <w:rPr>
                <w:rStyle w:val="aa"/>
                <w:noProof/>
              </w:rPr>
              <w:t>オプトアウトに関する公表事項</w:t>
            </w:r>
            <w:r w:rsidR="004E6210">
              <w:rPr>
                <w:noProof/>
                <w:webHidden/>
              </w:rPr>
              <w:tab/>
            </w:r>
            <w:r w:rsidR="004E6210">
              <w:rPr>
                <w:noProof/>
                <w:webHidden/>
              </w:rPr>
              <w:fldChar w:fldCharType="begin"/>
            </w:r>
            <w:r w:rsidR="004E6210">
              <w:rPr>
                <w:noProof/>
                <w:webHidden/>
              </w:rPr>
              <w:instrText xml:space="preserve"> PAGEREF _Toc122795678 \h </w:instrText>
            </w:r>
            <w:r w:rsidR="004E6210">
              <w:rPr>
                <w:noProof/>
                <w:webHidden/>
              </w:rPr>
            </w:r>
            <w:r w:rsidR="004E6210">
              <w:rPr>
                <w:noProof/>
                <w:webHidden/>
              </w:rPr>
              <w:fldChar w:fldCharType="separate"/>
            </w:r>
            <w:r w:rsidR="004E6210">
              <w:rPr>
                <w:noProof/>
                <w:webHidden/>
              </w:rPr>
              <w:t>7</w:t>
            </w:r>
            <w:r w:rsidR="004E6210">
              <w:rPr>
                <w:noProof/>
                <w:webHidden/>
              </w:rPr>
              <w:fldChar w:fldCharType="end"/>
            </w:r>
          </w:hyperlink>
        </w:p>
        <w:p w14:paraId="40A8B399" w14:textId="631806D2" w:rsidR="004E6210" w:rsidRDefault="00000000">
          <w:pPr>
            <w:pStyle w:val="21"/>
            <w:tabs>
              <w:tab w:val="left" w:pos="630"/>
              <w:tab w:val="right" w:leader="dot" w:pos="8494"/>
            </w:tabs>
            <w:rPr>
              <w:noProof/>
            </w:rPr>
          </w:pPr>
          <w:hyperlink w:anchor="_Toc122795679" w:history="1">
            <w:r w:rsidR="004E6210" w:rsidRPr="00643CD6">
              <w:rPr>
                <w:rStyle w:val="aa"/>
                <w:noProof/>
              </w:rPr>
              <w:t>7.</w:t>
            </w:r>
            <w:r w:rsidR="004E6210">
              <w:rPr>
                <w:noProof/>
              </w:rPr>
              <w:tab/>
            </w:r>
            <w:r w:rsidR="004E6210" w:rsidRPr="00643CD6">
              <w:rPr>
                <w:rStyle w:val="aa"/>
                <w:noProof/>
              </w:rPr>
              <w:t>共同利用に関する公表事項</w:t>
            </w:r>
            <w:r w:rsidR="004E6210">
              <w:rPr>
                <w:noProof/>
                <w:webHidden/>
              </w:rPr>
              <w:tab/>
            </w:r>
            <w:r w:rsidR="004E6210">
              <w:rPr>
                <w:noProof/>
                <w:webHidden/>
              </w:rPr>
              <w:fldChar w:fldCharType="begin"/>
            </w:r>
            <w:r w:rsidR="004E6210">
              <w:rPr>
                <w:noProof/>
                <w:webHidden/>
              </w:rPr>
              <w:instrText xml:space="preserve"> PAGEREF _Toc122795679 \h </w:instrText>
            </w:r>
            <w:r w:rsidR="004E6210">
              <w:rPr>
                <w:noProof/>
                <w:webHidden/>
              </w:rPr>
            </w:r>
            <w:r w:rsidR="004E6210">
              <w:rPr>
                <w:noProof/>
                <w:webHidden/>
              </w:rPr>
              <w:fldChar w:fldCharType="separate"/>
            </w:r>
            <w:r w:rsidR="004E6210">
              <w:rPr>
                <w:noProof/>
                <w:webHidden/>
              </w:rPr>
              <w:t>7</w:t>
            </w:r>
            <w:r w:rsidR="004E6210">
              <w:rPr>
                <w:noProof/>
                <w:webHidden/>
              </w:rPr>
              <w:fldChar w:fldCharType="end"/>
            </w:r>
          </w:hyperlink>
        </w:p>
        <w:p w14:paraId="22FECC2D" w14:textId="209CCBD5" w:rsidR="004E6210" w:rsidRDefault="00000000">
          <w:pPr>
            <w:pStyle w:val="21"/>
            <w:tabs>
              <w:tab w:val="left" w:pos="630"/>
              <w:tab w:val="right" w:leader="dot" w:pos="8494"/>
            </w:tabs>
            <w:rPr>
              <w:noProof/>
            </w:rPr>
          </w:pPr>
          <w:hyperlink w:anchor="_Toc122795680" w:history="1">
            <w:r w:rsidR="004E6210" w:rsidRPr="00643CD6">
              <w:rPr>
                <w:rStyle w:val="aa"/>
                <w:noProof/>
              </w:rPr>
              <w:t>8.</w:t>
            </w:r>
            <w:r w:rsidR="004E6210">
              <w:rPr>
                <w:noProof/>
              </w:rPr>
              <w:tab/>
            </w:r>
            <w:r w:rsidR="004E6210" w:rsidRPr="00643CD6">
              <w:rPr>
                <w:rStyle w:val="aa"/>
                <w:noProof/>
              </w:rPr>
              <w:t>保有個人データに関する公表事項</w:t>
            </w:r>
            <w:r w:rsidR="004E6210">
              <w:rPr>
                <w:noProof/>
                <w:webHidden/>
              </w:rPr>
              <w:tab/>
            </w:r>
            <w:r w:rsidR="004E6210">
              <w:rPr>
                <w:noProof/>
                <w:webHidden/>
              </w:rPr>
              <w:fldChar w:fldCharType="begin"/>
            </w:r>
            <w:r w:rsidR="004E6210">
              <w:rPr>
                <w:noProof/>
                <w:webHidden/>
              </w:rPr>
              <w:instrText xml:space="preserve"> PAGEREF _Toc122795680 \h </w:instrText>
            </w:r>
            <w:r w:rsidR="004E6210">
              <w:rPr>
                <w:noProof/>
                <w:webHidden/>
              </w:rPr>
            </w:r>
            <w:r w:rsidR="004E6210">
              <w:rPr>
                <w:noProof/>
                <w:webHidden/>
              </w:rPr>
              <w:fldChar w:fldCharType="separate"/>
            </w:r>
            <w:r w:rsidR="004E6210">
              <w:rPr>
                <w:noProof/>
                <w:webHidden/>
              </w:rPr>
              <w:t>7</w:t>
            </w:r>
            <w:r w:rsidR="004E6210">
              <w:rPr>
                <w:noProof/>
                <w:webHidden/>
              </w:rPr>
              <w:fldChar w:fldCharType="end"/>
            </w:r>
          </w:hyperlink>
        </w:p>
        <w:p w14:paraId="23EB9ACA" w14:textId="45EFDFF2" w:rsidR="004E6210" w:rsidRDefault="00000000">
          <w:pPr>
            <w:pStyle w:val="21"/>
            <w:tabs>
              <w:tab w:val="left" w:pos="630"/>
              <w:tab w:val="right" w:leader="dot" w:pos="8494"/>
            </w:tabs>
            <w:rPr>
              <w:noProof/>
            </w:rPr>
          </w:pPr>
          <w:hyperlink w:anchor="_Toc122795681" w:history="1">
            <w:r w:rsidR="004E6210" w:rsidRPr="00643CD6">
              <w:rPr>
                <w:rStyle w:val="aa"/>
                <w:noProof/>
              </w:rPr>
              <w:t>9.</w:t>
            </w:r>
            <w:r w:rsidR="004E6210">
              <w:rPr>
                <w:noProof/>
              </w:rPr>
              <w:tab/>
            </w:r>
            <w:r w:rsidR="004E6210" w:rsidRPr="00643CD6">
              <w:rPr>
                <w:rStyle w:val="aa"/>
                <w:noProof/>
              </w:rPr>
              <w:t>仮名加工情報の作成について</w:t>
            </w:r>
            <w:r w:rsidR="004E6210">
              <w:rPr>
                <w:noProof/>
                <w:webHidden/>
              </w:rPr>
              <w:tab/>
            </w:r>
            <w:r w:rsidR="004E6210">
              <w:rPr>
                <w:noProof/>
                <w:webHidden/>
              </w:rPr>
              <w:fldChar w:fldCharType="begin"/>
            </w:r>
            <w:r w:rsidR="004E6210">
              <w:rPr>
                <w:noProof/>
                <w:webHidden/>
              </w:rPr>
              <w:instrText xml:space="preserve"> PAGEREF _Toc122795681 \h </w:instrText>
            </w:r>
            <w:r w:rsidR="004E6210">
              <w:rPr>
                <w:noProof/>
                <w:webHidden/>
              </w:rPr>
            </w:r>
            <w:r w:rsidR="004E6210">
              <w:rPr>
                <w:noProof/>
                <w:webHidden/>
              </w:rPr>
              <w:fldChar w:fldCharType="separate"/>
            </w:r>
            <w:r w:rsidR="004E6210">
              <w:rPr>
                <w:noProof/>
                <w:webHidden/>
              </w:rPr>
              <w:t>9</w:t>
            </w:r>
            <w:r w:rsidR="004E6210">
              <w:rPr>
                <w:noProof/>
                <w:webHidden/>
              </w:rPr>
              <w:fldChar w:fldCharType="end"/>
            </w:r>
          </w:hyperlink>
        </w:p>
        <w:p w14:paraId="209DF2F4" w14:textId="20DB0BE8" w:rsidR="004E6210" w:rsidRDefault="00000000">
          <w:pPr>
            <w:pStyle w:val="21"/>
            <w:tabs>
              <w:tab w:val="left" w:pos="840"/>
              <w:tab w:val="right" w:leader="dot" w:pos="8494"/>
            </w:tabs>
            <w:rPr>
              <w:noProof/>
            </w:rPr>
          </w:pPr>
          <w:hyperlink w:anchor="_Toc122795682" w:history="1">
            <w:r w:rsidR="004E6210" w:rsidRPr="00643CD6">
              <w:rPr>
                <w:rStyle w:val="aa"/>
                <w:noProof/>
              </w:rPr>
              <w:t>10.</w:t>
            </w:r>
            <w:r w:rsidR="004E6210">
              <w:rPr>
                <w:noProof/>
              </w:rPr>
              <w:tab/>
            </w:r>
            <w:r w:rsidR="004E6210" w:rsidRPr="00643CD6">
              <w:rPr>
                <w:rStyle w:val="aa"/>
                <w:noProof/>
              </w:rPr>
              <w:t>匿名加工情報の作成及び第三者提供について</w:t>
            </w:r>
            <w:r w:rsidR="004E6210">
              <w:rPr>
                <w:noProof/>
                <w:webHidden/>
              </w:rPr>
              <w:tab/>
            </w:r>
            <w:r w:rsidR="004E6210">
              <w:rPr>
                <w:noProof/>
                <w:webHidden/>
              </w:rPr>
              <w:fldChar w:fldCharType="begin"/>
            </w:r>
            <w:r w:rsidR="004E6210">
              <w:rPr>
                <w:noProof/>
                <w:webHidden/>
              </w:rPr>
              <w:instrText xml:space="preserve"> PAGEREF _Toc122795682 \h </w:instrText>
            </w:r>
            <w:r w:rsidR="004E6210">
              <w:rPr>
                <w:noProof/>
                <w:webHidden/>
              </w:rPr>
            </w:r>
            <w:r w:rsidR="004E6210">
              <w:rPr>
                <w:noProof/>
                <w:webHidden/>
              </w:rPr>
              <w:fldChar w:fldCharType="separate"/>
            </w:r>
            <w:r w:rsidR="004E6210">
              <w:rPr>
                <w:noProof/>
                <w:webHidden/>
              </w:rPr>
              <w:t>9</w:t>
            </w:r>
            <w:r w:rsidR="004E6210">
              <w:rPr>
                <w:noProof/>
                <w:webHidden/>
              </w:rPr>
              <w:fldChar w:fldCharType="end"/>
            </w:r>
          </w:hyperlink>
        </w:p>
        <w:p w14:paraId="667E3DA0" w14:textId="441FECAA" w:rsidR="004E6210" w:rsidRDefault="00000000">
          <w:pPr>
            <w:pStyle w:val="11"/>
            <w:tabs>
              <w:tab w:val="right" w:leader="dot" w:pos="8494"/>
            </w:tabs>
            <w:rPr>
              <w:noProof/>
            </w:rPr>
          </w:pPr>
          <w:hyperlink w:anchor="_Toc122795683" w:history="1">
            <w:r w:rsidR="004E6210" w:rsidRPr="00643CD6">
              <w:rPr>
                <w:rStyle w:val="aa"/>
                <w:b/>
                <w:bCs/>
                <w:noProof/>
              </w:rPr>
              <w:t>第２部　事務所内ルール</w:t>
            </w:r>
            <w:r w:rsidR="004E6210">
              <w:rPr>
                <w:noProof/>
                <w:webHidden/>
              </w:rPr>
              <w:tab/>
            </w:r>
            <w:r w:rsidR="004E6210">
              <w:rPr>
                <w:noProof/>
                <w:webHidden/>
              </w:rPr>
              <w:fldChar w:fldCharType="begin"/>
            </w:r>
            <w:r w:rsidR="004E6210">
              <w:rPr>
                <w:noProof/>
                <w:webHidden/>
              </w:rPr>
              <w:instrText xml:space="preserve"> PAGEREF _Toc122795683 \h </w:instrText>
            </w:r>
            <w:r w:rsidR="004E6210">
              <w:rPr>
                <w:noProof/>
                <w:webHidden/>
              </w:rPr>
            </w:r>
            <w:r w:rsidR="004E6210">
              <w:rPr>
                <w:noProof/>
                <w:webHidden/>
              </w:rPr>
              <w:fldChar w:fldCharType="separate"/>
            </w:r>
            <w:r w:rsidR="004E6210">
              <w:rPr>
                <w:noProof/>
                <w:webHidden/>
              </w:rPr>
              <w:t>10</w:t>
            </w:r>
            <w:r w:rsidR="004E6210">
              <w:rPr>
                <w:noProof/>
                <w:webHidden/>
              </w:rPr>
              <w:fldChar w:fldCharType="end"/>
            </w:r>
          </w:hyperlink>
        </w:p>
        <w:p w14:paraId="140F0BCE" w14:textId="74D40935" w:rsidR="004E6210" w:rsidRDefault="00000000">
          <w:pPr>
            <w:pStyle w:val="21"/>
            <w:tabs>
              <w:tab w:val="left" w:pos="630"/>
              <w:tab w:val="right" w:leader="dot" w:pos="8494"/>
            </w:tabs>
            <w:rPr>
              <w:noProof/>
            </w:rPr>
          </w:pPr>
          <w:hyperlink w:anchor="_Toc122795684" w:history="1">
            <w:r w:rsidR="004E6210" w:rsidRPr="00643CD6">
              <w:rPr>
                <w:rStyle w:val="aa"/>
                <w:noProof/>
              </w:rPr>
              <w:t>1.</w:t>
            </w:r>
            <w:r w:rsidR="004E6210">
              <w:rPr>
                <w:noProof/>
              </w:rPr>
              <w:tab/>
            </w:r>
            <w:r w:rsidR="004E6210" w:rsidRPr="00643CD6">
              <w:rPr>
                <w:rStyle w:val="aa"/>
                <w:noProof/>
              </w:rPr>
              <w:t>個人情報等の表示等に関するルール</w:t>
            </w:r>
            <w:r w:rsidR="004E6210">
              <w:rPr>
                <w:noProof/>
                <w:webHidden/>
              </w:rPr>
              <w:tab/>
            </w:r>
            <w:r w:rsidR="004E6210">
              <w:rPr>
                <w:noProof/>
                <w:webHidden/>
              </w:rPr>
              <w:fldChar w:fldCharType="begin"/>
            </w:r>
            <w:r w:rsidR="004E6210">
              <w:rPr>
                <w:noProof/>
                <w:webHidden/>
              </w:rPr>
              <w:instrText xml:space="preserve"> PAGEREF _Toc122795684 \h </w:instrText>
            </w:r>
            <w:r w:rsidR="004E6210">
              <w:rPr>
                <w:noProof/>
                <w:webHidden/>
              </w:rPr>
            </w:r>
            <w:r w:rsidR="004E6210">
              <w:rPr>
                <w:noProof/>
                <w:webHidden/>
              </w:rPr>
              <w:fldChar w:fldCharType="separate"/>
            </w:r>
            <w:r w:rsidR="004E6210">
              <w:rPr>
                <w:noProof/>
                <w:webHidden/>
              </w:rPr>
              <w:t>10</w:t>
            </w:r>
            <w:r w:rsidR="004E6210">
              <w:rPr>
                <w:noProof/>
                <w:webHidden/>
              </w:rPr>
              <w:fldChar w:fldCharType="end"/>
            </w:r>
          </w:hyperlink>
        </w:p>
        <w:p w14:paraId="204487CC" w14:textId="0C0E1388" w:rsidR="004E6210" w:rsidRDefault="00000000">
          <w:pPr>
            <w:pStyle w:val="3"/>
            <w:tabs>
              <w:tab w:val="left" w:pos="1050"/>
              <w:tab w:val="right" w:leader="dot" w:pos="8494"/>
            </w:tabs>
            <w:rPr>
              <w:noProof/>
            </w:rPr>
          </w:pPr>
          <w:hyperlink w:anchor="_Toc122795685" w:history="1">
            <w:r w:rsidR="004E6210" w:rsidRPr="00643CD6">
              <w:rPr>
                <w:rStyle w:val="aa"/>
                <w:noProof/>
              </w:rPr>
              <w:t>(1)</w:t>
            </w:r>
            <w:r w:rsidR="004E6210">
              <w:rPr>
                <w:noProof/>
              </w:rPr>
              <w:tab/>
            </w:r>
            <w:r w:rsidR="004E6210" w:rsidRPr="00643CD6">
              <w:rPr>
                <w:rStyle w:val="aa"/>
                <w:noProof/>
              </w:rPr>
              <w:t>個人情報を取得する場合</w:t>
            </w:r>
            <w:r w:rsidR="004E6210">
              <w:rPr>
                <w:noProof/>
                <w:webHidden/>
              </w:rPr>
              <w:tab/>
            </w:r>
            <w:r w:rsidR="004E6210">
              <w:rPr>
                <w:noProof/>
                <w:webHidden/>
              </w:rPr>
              <w:fldChar w:fldCharType="begin"/>
            </w:r>
            <w:r w:rsidR="004E6210">
              <w:rPr>
                <w:noProof/>
                <w:webHidden/>
              </w:rPr>
              <w:instrText xml:space="preserve"> PAGEREF _Toc122795685 \h </w:instrText>
            </w:r>
            <w:r w:rsidR="004E6210">
              <w:rPr>
                <w:noProof/>
                <w:webHidden/>
              </w:rPr>
            </w:r>
            <w:r w:rsidR="004E6210">
              <w:rPr>
                <w:noProof/>
                <w:webHidden/>
              </w:rPr>
              <w:fldChar w:fldCharType="separate"/>
            </w:r>
            <w:r w:rsidR="004E6210">
              <w:rPr>
                <w:noProof/>
                <w:webHidden/>
              </w:rPr>
              <w:t>10</w:t>
            </w:r>
            <w:r w:rsidR="004E6210">
              <w:rPr>
                <w:noProof/>
                <w:webHidden/>
              </w:rPr>
              <w:fldChar w:fldCharType="end"/>
            </w:r>
          </w:hyperlink>
        </w:p>
        <w:p w14:paraId="001A6C2A" w14:textId="4A37C28B" w:rsidR="004E6210" w:rsidRDefault="00000000">
          <w:pPr>
            <w:pStyle w:val="3"/>
            <w:tabs>
              <w:tab w:val="left" w:pos="1050"/>
              <w:tab w:val="right" w:leader="dot" w:pos="8494"/>
            </w:tabs>
            <w:rPr>
              <w:noProof/>
            </w:rPr>
          </w:pPr>
          <w:hyperlink w:anchor="_Toc122795686" w:history="1">
            <w:r w:rsidR="004E6210" w:rsidRPr="00643CD6">
              <w:rPr>
                <w:rStyle w:val="aa"/>
                <w:noProof/>
              </w:rPr>
              <w:t>(2)</w:t>
            </w:r>
            <w:r w:rsidR="004E6210">
              <w:rPr>
                <w:noProof/>
              </w:rPr>
              <w:tab/>
            </w:r>
            <w:r w:rsidR="004E6210" w:rsidRPr="00643CD6">
              <w:rPr>
                <w:rStyle w:val="aa"/>
                <w:noProof/>
              </w:rPr>
              <w:t>利用目的変更に関する公表</w:t>
            </w:r>
            <w:r w:rsidR="004E6210">
              <w:rPr>
                <w:noProof/>
                <w:webHidden/>
              </w:rPr>
              <w:tab/>
            </w:r>
            <w:r w:rsidR="004E6210">
              <w:rPr>
                <w:noProof/>
                <w:webHidden/>
              </w:rPr>
              <w:fldChar w:fldCharType="begin"/>
            </w:r>
            <w:r w:rsidR="004E6210">
              <w:rPr>
                <w:noProof/>
                <w:webHidden/>
              </w:rPr>
              <w:instrText xml:space="preserve"> PAGEREF _Toc122795686 \h </w:instrText>
            </w:r>
            <w:r w:rsidR="004E6210">
              <w:rPr>
                <w:noProof/>
                <w:webHidden/>
              </w:rPr>
            </w:r>
            <w:r w:rsidR="004E6210">
              <w:rPr>
                <w:noProof/>
                <w:webHidden/>
              </w:rPr>
              <w:fldChar w:fldCharType="separate"/>
            </w:r>
            <w:r w:rsidR="004E6210">
              <w:rPr>
                <w:noProof/>
                <w:webHidden/>
              </w:rPr>
              <w:t>10</w:t>
            </w:r>
            <w:r w:rsidR="004E6210">
              <w:rPr>
                <w:noProof/>
                <w:webHidden/>
              </w:rPr>
              <w:fldChar w:fldCharType="end"/>
            </w:r>
          </w:hyperlink>
        </w:p>
        <w:p w14:paraId="10B42C93" w14:textId="11A3C575" w:rsidR="004E6210" w:rsidRDefault="00000000">
          <w:pPr>
            <w:pStyle w:val="3"/>
            <w:tabs>
              <w:tab w:val="left" w:pos="1050"/>
              <w:tab w:val="right" w:leader="dot" w:pos="8494"/>
            </w:tabs>
            <w:rPr>
              <w:noProof/>
            </w:rPr>
          </w:pPr>
          <w:hyperlink w:anchor="_Toc122795687" w:history="1">
            <w:r w:rsidR="004E6210" w:rsidRPr="00643CD6">
              <w:rPr>
                <w:rStyle w:val="aa"/>
                <w:noProof/>
              </w:rPr>
              <w:t>(3)</w:t>
            </w:r>
            <w:r w:rsidR="004E6210">
              <w:rPr>
                <w:noProof/>
              </w:rPr>
              <w:tab/>
            </w:r>
            <w:r w:rsidR="004E6210" w:rsidRPr="00643CD6">
              <w:rPr>
                <w:rStyle w:val="aa"/>
                <w:noProof/>
              </w:rPr>
              <w:t>第三者提供に関する公表</w:t>
            </w:r>
            <w:r w:rsidR="004E6210">
              <w:rPr>
                <w:noProof/>
                <w:webHidden/>
              </w:rPr>
              <w:tab/>
            </w:r>
            <w:r w:rsidR="004E6210">
              <w:rPr>
                <w:noProof/>
                <w:webHidden/>
              </w:rPr>
              <w:fldChar w:fldCharType="begin"/>
            </w:r>
            <w:r w:rsidR="004E6210">
              <w:rPr>
                <w:noProof/>
                <w:webHidden/>
              </w:rPr>
              <w:instrText xml:space="preserve"> PAGEREF _Toc122795687 \h </w:instrText>
            </w:r>
            <w:r w:rsidR="004E6210">
              <w:rPr>
                <w:noProof/>
                <w:webHidden/>
              </w:rPr>
            </w:r>
            <w:r w:rsidR="004E6210">
              <w:rPr>
                <w:noProof/>
                <w:webHidden/>
              </w:rPr>
              <w:fldChar w:fldCharType="separate"/>
            </w:r>
            <w:r w:rsidR="004E6210">
              <w:rPr>
                <w:noProof/>
                <w:webHidden/>
              </w:rPr>
              <w:t>10</w:t>
            </w:r>
            <w:r w:rsidR="004E6210">
              <w:rPr>
                <w:noProof/>
                <w:webHidden/>
              </w:rPr>
              <w:fldChar w:fldCharType="end"/>
            </w:r>
          </w:hyperlink>
        </w:p>
        <w:p w14:paraId="6B1EC869" w14:textId="6C236B24" w:rsidR="004E6210" w:rsidRDefault="00000000">
          <w:pPr>
            <w:pStyle w:val="3"/>
            <w:tabs>
              <w:tab w:val="left" w:pos="1050"/>
              <w:tab w:val="right" w:leader="dot" w:pos="8494"/>
            </w:tabs>
            <w:rPr>
              <w:noProof/>
            </w:rPr>
          </w:pPr>
          <w:hyperlink w:anchor="_Toc122795688" w:history="1">
            <w:r w:rsidR="004E6210" w:rsidRPr="00643CD6">
              <w:rPr>
                <w:rStyle w:val="aa"/>
                <w:noProof/>
              </w:rPr>
              <w:t>(4)</w:t>
            </w:r>
            <w:r w:rsidR="004E6210">
              <w:rPr>
                <w:noProof/>
              </w:rPr>
              <w:tab/>
            </w:r>
            <w:r w:rsidR="004E6210" w:rsidRPr="00643CD6">
              <w:rPr>
                <w:rStyle w:val="aa"/>
                <w:noProof/>
              </w:rPr>
              <w:t>共同利用に関する公表</w:t>
            </w:r>
            <w:r w:rsidR="004E6210">
              <w:rPr>
                <w:noProof/>
                <w:webHidden/>
              </w:rPr>
              <w:tab/>
            </w:r>
            <w:r w:rsidR="004E6210">
              <w:rPr>
                <w:noProof/>
                <w:webHidden/>
              </w:rPr>
              <w:fldChar w:fldCharType="begin"/>
            </w:r>
            <w:r w:rsidR="004E6210">
              <w:rPr>
                <w:noProof/>
                <w:webHidden/>
              </w:rPr>
              <w:instrText xml:space="preserve"> PAGEREF _Toc122795688 \h </w:instrText>
            </w:r>
            <w:r w:rsidR="004E6210">
              <w:rPr>
                <w:noProof/>
                <w:webHidden/>
              </w:rPr>
            </w:r>
            <w:r w:rsidR="004E6210">
              <w:rPr>
                <w:noProof/>
                <w:webHidden/>
              </w:rPr>
              <w:fldChar w:fldCharType="separate"/>
            </w:r>
            <w:r w:rsidR="004E6210">
              <w:rPr>
                <w:noProof/>
                <w:webHidden/>
              </w:rPr>
              <w:t>10</w:t>
            </w:r>
            <w:r w:rsidR="004E6210">
              <w:rPr>
                <w:noProof/>
                <w:webHidden/>
              </w:rPr>
              <w:fldChar w:fldCharType="end"/>
            </w:r>
          </w:hyperlink>
        </w:p>
        <w:p w14:paraId="16FB5785" w14:textId="0C53BB4D" w:rsidR="004E6210" w:rsidRDefault="00000000">
          <w:pPr>
            <w:pStyle w:val="3"/>
            <w:tabs>
              <w:tab w:val="left" w:pos="1050"/>
              <w:tab w:val="right" w:leader="dot" w:pos="8494"/>
            </w:tabs>
            <w:rPr>
              <w:noProof/>
            </w:rPr>
          </w:pPr>
          <w:hyperlink w:anchor="_Toc122795689" w:history="1">
            <w:r w:rsidR="004E6210" w:rsidRPr="00643CD6">
              <w:rPr>
                <w:rStyle w:val="aa"/>
                <w:noProof/>
              </w:rPr>
              <w:t>(5)</w:t>
            </w:r>
            <w:r w:rsidR="004E6210">
              <w:rPr>
                <w:noProof/>
              </w:rPr>
              <w:tab/>
            </w:r>
            <w:r w:rsidR="004E6210" w:rsidRPr="00643CD6">
              <w:rPr>
                <w:rStyle w:val="aa"/>
                <w:noProof/>
              </w:rPr>
              <w:t>共同利用に関する変更内容の公表</w:t>
            </w:r>
            <w:r w:rsidR="004E6210">
              <w:rPr>
                <w:noProof/>
                <w:webHidden/>
              </w:rPr>
              <w:tab/>
            </w:r>
            <w:r w:rsidR="004E6210">
              <w:rPr>
                <w:noProof/>
                <w:webHidden/>
              </w:rPr>
              <w:fldChar w:fldCharType="begin"/>
            </w:r>
            <w:r w:rsidR="004E6210">
              <w:rPr>
                <w:noProof/>
                <w:webHidden/>
              </w:rPr>
              <w:instrText xml:space="preserve"> PAGEREF _Toc122795689 \h </w:instrText>
            </w:r>
            <w:r w:rsidR="004E6210">
              <w:rPr>
                <w:noProof/>
                <w:webHidden/>
              </w:rPr>
            </w:r>
            <w:r w:rsidR="004E6210">
              <w:rPr>
                <w:noProof/>
                <w:webHidden/>
              </w:rPr>
              <w:fldChar w:fldCharType="separate"/>
            </w:r>
            <w:r w:rsidR="004E6210">
              <w:rPr>
                <w:noProof/>
                <w:webHidden/>
              </w:rPr>
              <w:t>10</w:t>
            </w:r>
            <w:r w:rsidR="004E6210">
              <w:rPr>
                <w:noProof/>
                <w:webHidden/>
              </w:rPr>
              <w:fldChar w:fldCharType="end"/>
            </w:r>
          </w:hyperlink>
        </w:p>
        <w:p w14:paraId="43593A3F" w14:textId="44804E92" w:rsidR="004E6210" w:rsidRDefault="00000000">
          <w:pPr>
            <w:pStyle w:val="3"/>
            <w:tabs>
              <w:tab w:val="left" w:pos="1050"/>
              <w:tab w:val="right" w:leader="dot" w:pos="8494"/>
            </w:tabs>
            <w:rPr>
              <w:noProof/>
            </w:rPr>
          </w:pPr>
          <w:hyperlink w:anchor="_Toc122795690" w:history="1">
            <w:r w:rsidR="004E6210" w:rsidRPr="00643CD6">
              <w:rPr>
                <w:rStyle w:val="aa"/>
                <w:noProof/>
              </w:rPr>
              <w:t>(6)</w:t>
            </w:r>
            <w:r w:rsidR="004E6210">
              <w:rPr>
                <w:noProof/>
              </w:rPr>
              <w:tab/>
            </w:r>
            <w:r w:rsidR="004E6210" w:rsidRPr="00643CD6">
              <w:rPr>
                <w:rStyle w:val="aa"/>
                <w:noProof/>
              </w:rPr>
              <w:t>保有個人データに関する公表</w:t>
            </w:r>
            <w:r w:rsidR="004E6210">
              <w:rPr>
                <w:noProof/>
                <w:webHidden/>
              </w:rPr>
              <w:tab/>
            </w:r>
            <w:r w:rsidR="004E6210">
              <w:rPr>
                <w:noProof/>
                <w:webHidden/>
              </w:rPr>
              <w:fldChar w:fldCharType="begin"/>
            </w:r>
            <w:r w:rsidR="004E6210">
              <w:rPr>
                <w:noProof/>
                <w:webHidden/>
              </w:rPr>
              <w:instrText xml:space="preserve"> PAGEREF _Toc122795690 \h </w:instrText>
            </w:r>
            <w:r w:rsidR="004E6210">
              <w:rPr>
                <w:noProof/>
                <w:webHidden/>
              </w:rPr>
            </w:r>
            <w:r w:rsidR="004E6210">
              <w:rPr>
                <w:noProof/>
                <w:webHidden/>
              </w:rPr>
              <w:fldChar w:fldCharType="separate"/>
            </w:r>
            <w:r w:rsidR="004E6210">
              <w:rPr>
                <w:noProof/>
                <w:webHidden/>
              </w:rPr>
              <w:t>10</w:t>
            </w:r>
            <w:r w:rsidR="004E6210">
              <w:rPr>
                <w:noProof/>
                <w:webHidden/>
              </w:rPr>
              <w:fldChar w:fldCharType="end"/>
            </w:r>
          </w:hyperlink>
        </w:p>
        <w:p w14:paraId="511C4DD0" w14:textId="6CBA57EF" w:rsidR="004E6210" w:rsidRDefault="00000000">
          <w:pPr>
            <w:pStyle w:val="21"/>
            <w:tabs>
              <w:tab w:val="left" w:pos="630"/>
              <w:tab w:val="right" w:leader="dot" w:pos="8494"/>
            </w:tabs>
            <w:rPr>
              <w:noProof/>
            </w:rPr>
          </w:pPr>
          <w:hyperlink w:anchor="_Toc122795691" w:history="1">
            <w:r w:rsidR="004E6210" w:rsidRPr="00643CD6">
              <w:rPr>
                <w:rStyle w:val="aa"/>
                <w:noProof/>
              </w:rPr>
              <w:t>2.</w:t>
            </w:r>
            <w:r w:rsidR="004E6210">
              <w:rPr>
                <w:noProof/>
              </w:rPr>
              <w:tab/>
            </w:r>
            <w:r w:rsidR="004E6210" w:rsidRPr="00643CD6">
              <w:rPr>
                <w:rStyle w:val="aa"/>
                <w:noProof/>
              </w:rPr>
              <w:t>仮名加工情報及び匿名加工情報の表示等に関するルール</w:t>
            </w:r>
            <w:r w:rsidR="004E6210">
              <w:rPr>
                <w:noProof/>
                <w:webHidden/>
              </w:rPr>
              <w:tab/>
            </w:r>
            <w:r w:rsidR="004E6210">
              <w:rPr>
                <w:noProof/>
                <w:webHidden/>
              </w:rPr>
              <w:fldChar w:fldCharType="begin"/>
            </w:r>
            <w:r w:rsidR="004E6210">
              <w:rPr>
                <w:noProof/>
                <w:webHidden/>
              </w:rPr>
              <w:instrText xml:space="preserve"> PAGEREF _Toc122795691 \h </w:instrText>
            </w:r>
            <w:r w:rsidR="004E6210">
              <w:rPr>
                <w:noProof/>
                <w:webHidden/>
              </w:rPr>
            </w:r>
            <w:r w:rsidR="004E6210">
              <w:rPr>
                <w:noProof/>
                <w:webHidden/>
              </w:rPr>
              <w:fldChar w:fldCharType="separate"/>
            </w:r>
            <w:r w:rsidR="004E6210">
              <w:rPr>
                <w:noProof/>
                <w:webHidden/>
              </w:rPr>
              <w:t>10</w:t>
            </w:r>
            <w:r w:rsidR="004E6210">
              <w:rPr>
                <w:noProof/>
                <w:webHidden/>
              </w:rPr>
              <w:fldChar w:fldCharType="end"/>
            </w:r>
          </w:hyperlink>
        </w:p>
        <w:p w14:paraId="45E216FA" w14:textId="47411718" w:rsidR="004E6210" w:rsidRDefault="00000000">
          <w:pPr>
            <w:pStyle w:val="3"/>
            <w:tabs>
              <w:tab w:val="left" w:pos="1050"/>
              <w:tab w:val="right" w:leader="dot" w:pos="8494"/>
            </w:tabs>
            <w:rPr>
              <w:noProof/>
            </w:rPr>
          </w:pPr>
          <w:hyperlink w:anchor="_Toc122795692" w:history="1">
            <w:r w:rsidR="004E6210" w:rsidRPr="00643CD6">
              <w:rPr>
                <w:rStyle w:val="aa"/>
                <w:noProof/>
              </w:rPr>
              <w:t>(1)</w:t>
            </w:r>
            <w:r w:rsidR="004E6210">
              <w:rPr>
                <w:noProof/>
              </w:rPr>
              <w:tab/>
            </w:r>
            <w:r w:rsidR="004E6210" w:rsidRPr="00643CD6">
              <w:rPr>
                <w:rStyle w:val="aa"/>
                <w:noProof/>
              </w:rPr>
              <w:t>仮名加工情報</w:t>
            </w:r>
            <w:r w:rsidR="004E6210">
              <w:rPr>
                <w:noProof/>
                <w:webHidden/>
              </w:rPr>
              <w:tab/>
            </w:r>
            <w:r w:rsidR="004E6210">
              <w:rPr>
                <w:noProof/>
                <w:webHidden/>
              </w:rPr>
              <w:fldChar w:fldCharType="begin"/>
            </w:r>
            <w:r w:rsidR="004E6210">
              <w:rPr>
                <w:noProof/>
                <w:webHidden/>
              </w:rPr>
              <w:instrText xml:space="preserve"> PAGEREF _Toc122795692 \h </w:instrText>
            </w:r>
            <w:r w:rsidR="004E6210">
              <w:rPr>
                <w:noProof/>
                <w:webHidden/>
              </w:rPr>
            </w:r>
            <w:r w:rsidR="004E6210">
              <w:rPr>
                <w:noProof/>
                <w:webHidden/>
              </w:rPr>
              <w:fldChar w:fldCharType="separate"/>
            </w:r>
            <w:r w:rsidR="004E6210">
              <w:rPr>
                <w:noProof/>
                <w:webHidden/>
              </w:rPr>
              <w:t>10</w:t>
            </w:r>
            <w:r w:rsidR="004E6210">
              <w:rPr>
                <w:noProof/>
                <w:webHidden/>
              </w:rPr>
              <w:fldChar w:fldCharType="end"/>
            </w:r>
          </w:hyperlink>
        </w:p>
        <w:p w14:paraId="0D985CAD" w14:textId="5CCBB60D" w:rsidR="004E6210" w:rsidRDefault="00000000">
          <w:pPr>
            <w:pStyle w:val="3"/>
            <w:tabs>
              <w:tab w:val="left" w:pos="1050"/>
              <w:tab w:val="right" w:leader="dot" w:pos="8494"/>
            </w:tabs>
            <w:rPr>
              <w:noProof/>
            </w:rPr>
          </w:pPr>
          <w:hyperlink w:anchor="_Toc122795693" w:history="1">
            <w:r w:rsidR="004E6210" w:rsidRPr="00643CD6">
              <w:rPr>
                <w:rStyle w:val="aa"/>
                <w:noProof/>
              </w:rPr>
              <w:t>(2)</w:t>
            </w:r>
            <w:r w:rsidR="004E6210">
              <w:rPr>
                <w:noProof/>
              </w:rPr>
              <w:tab/>
            </w:r>
            <w:r w:rsidR="004E6210" w:rsidRPr="00643CD6">
              <w:rPr>
                <w:rStyle w:val="aa"/>
                <w:noProof/>
              </w:rPr>
              <w:t>匿名加工情報</w:t>
            </w:r>
            <w:r w:rsidR="004E6210">
              <w:rPr>
                <w:noProof/>
                <w:webHidden/>
              </w:rPr>
              <w:tab/>
            </w:r>
            <w:r w:rsidR="004E6210">
              <w:rPr>
                <w:noProof/>
                <w:webHidden/>
              </w:rPr>
              <w:fldChar w:fldCharType="begin"/>
            </w:r>
            <w:r w:rsidR="004E6210">
              <w:rPr>
                <w:noProof/>
                <w:webHidden/>
              </w:rPr>
              <w:instrText xml:space="preserve"> PAGEREF _Toc122795693 \h </w:instrText>
            </w:r>
            <w:r w:rsidR="004E6210">
              <w:rPr>
                <w:noProof/>
                <w:webHidden/>
              </w:rPr>
            </w:r>
            <w:r w:rsidR="004E6210">
              <w:rPr>
                <w:noProof/>
                <w:webHidden/>
              </w:rPr>
              <w:fldChar w:fldCharType="separate"/>
            </w:r>
            <w:r w:rsidR="004E6210">
              <w:rPr>
                <w:noProof/>
                <w:webHidden/>
              </w:rPr>
              <w:t>10</w:t>
            </w:r>
            <w:r w:rsidR="004E6210">
              <w:rPr>
                <w:noProof/>
                <w:webHidden/>
              </w:rPr>
              <w:fldChar w:fldCharType="end"/>
            </w:r>
          </w:hyperlink>
        </w:p>
        <w:p w14:paraId="292802E2" w14:textId="17D16F6F" w:rsidR="004E6210" w:rsidRDefault="00000000">
          <w:pPr>
            <w:pStyle w:val="21"/>
            <w:tabs>
              <w:tab w:val="left" w:pos="630"/>
              <w:tab w:val="right" w:leader="dot" w:pos="8494"/>
            </w:tabs>
            <w:rPr>
              <w:noProof/>
            </w:rPr>
          </w:pPr>
          <w:hyperlink w:anchor="_Toc122795694" w:history="1">
            <w:r w:rsidR="004E6210" w:rsidRPr="00643CD6">
              <w:rPr>
                <w:rStyle w:val="aa"/>
                <w:noProof/>
              </w:rPr>
              <w:t>3.</w:t>
            </w:r>
            <w:r w:rsidR="004E6210">
              <w:rPr>
                <w:noProof/>
              </w:rPr>
              <w:tab/>
            </w:r>
            <w:r w:rsidR="004E6210" w:rsidRPr="00643CD6">
              <w:rPr>
                <w:rStyle w:val="aa"/>
                <w:noProof/>
              </w:rPr>
              <w:t>利用目的に関するルール</w:t>
            </w:r>
            <w:r w:rsidR="004E6210">
              <w:rPr>
                <w:noProof/>
                <w:webHidden/>
              </w:rPr>
              <w:tab/>
            </w:r>
            <w:r w:rsidR="004E6210">
              <w:rPr>
                <w:noProof/>
                <w:webHidden/>
              </w:rPr>
              <w:fldChar w:fldCharType="begin"/>
            </w:r>
            <w:r w:rsidR="004E6210">
              <w:rPr>
                <w:noProof/>
                <w:webHidden/>
              </w:rPr>
              <w:instrText xml:space="preserve"> PAGEREF _Toc122795694 \h </w:instrText>
            </w:r>
            <w:r w:rsidR="004E6210">
              <w:rPr>
                <w:noProof/>
                <w:webHidden/>
              </w:rPr>
            </w:r>
            <w:r w:rsidR="004E6210">
              <w:rPr>
                <w:noProof/>
                <w:webHidden/>
              </w:rPr>
              <w:fldChar w:fldCharType="separate"/>
            </w:r>
            <w:r w:rsidR="004E6210">
              <w:rPr>
                <w:noProof/>
                <w:webHidden/>
              </w:rPr>
              <w:t>11</w:t>
            </w:r>
            <w:r w:rsidR="004E6210">
              <w:rPr>
                <w:noProof/>
                <w:webHidden/>
              </w:rPr>
              <w:fldChar w:fldCharType="end"/>
            </w:r>
          </w:hyperlink>
        </w:p>
        <w:p w14:paraId="7F036E1E" w14:textId="6B60C736" w:rsidR="004E6210" w:rsidRDefault="00000000">
          <w:pPr>
            <w:pStyle w:val="3"/>
            <w:tabs>
              <w:tab w:val="left" w:pos="1050"/>
              <w:tab w:val="right" w:leader="dot" w:pos="8494"/>
            </w:tabs>
            <w:rPr>
              <w:noProof/>
            </w:rPr>
          </w:pPr>
          <w:hyperlink w:anchor="_Toc122795695" w:history="1">
            <w:r w:rsidR="004E6210" w:rsidRPr="00643CD6">
              <w:rPr>
                <w:rStyle w:val="aa"/>
                <w:noProof/>
              </w:rPr>
              <w:t>(1)</w:t>
            </w:r>
            <w:r w:rsidR="004E6210">
              <w:rPr>
                <w:noProof/>
              </w:rPr>
              <w:tab/>
            </w:r>
            <w:r w:rsidR="004E6210" w:rsidRPr="00643CD6">
              <w:rPr>
                <w:rStyle w:val="aa"/>
                <w:noProof/>
              </w:rPr>
              <w:t>目的外利用の禁止</w:t>
            </w:r>
            <w:r w:rsidR="004E6210">
              <w:rPr>
                <w:noProof/>
                <w:webHidden/>
              </w:rPr>
              <w:tab/>
            </w:r>
            <w:r w:rsidR="004E6210">
              <w:rPr>
                <w:noProof/>
                <w:webHidden/>
              </w:rPr>
              <w:fldChar w:fldCharType="begin"/>
            </w:r>
            <w:r w:rsidR="004E6210">
              <w:rPr>
                <w:noProof/>
                <w:webHidden/>
              </w:rPr>
              <w:instrText xml:space="preserve"> PAGEREF _Toc122795695 \h </w:instrText>
            </w:r>
            <w:r w:rsidR="004E6210">
              <w:rPr>
                <w:noProof/>
                <w:webHidden/>
              </w:rPr>
            </w:r>
            <w:r w:rsidR="004E6210">
              <w:rPr>
                <w:noProof/>
                <w:webHidden/>
              </w:rPr>
              <w:fldChar w:fldCharType="separate"/>
            </w:r>
            <w:r w:rsidR="004E6210">
              <w:rPr>
                <w:noProof/>
                <w:webHidden/>
              </w:rPr>
              <w:t>11</w:t>
            </w:r>
            <w:r w:rsidR="004E6210">
              <w:rPr>
                <w:noProof/>
                <w:webHidden/>
              </w:rPr>
              <w:fldChar w:fldCharType="end"/>
            </w:r>
          </w:hyperlink>
        </w:p>
        <w:p w14:paraId="41A462D2" w14:textId="0E12846C" w:rsidR="004E6210" w:rsidRDefault="00000000">
          <w:pPr>
            <w:pStyle w:val="3"/>
            <w:tabs>
              <w:tab w:val="left" w:pos="1050"/>
              <w:tab w:val="right" w:leader="dot" w:pos="8494"/>
            </w:tabs>
            <w:rPr>
              <w:noProof/>
            </w:rPr>
          </w:pPr>
          <w:hyperlink w:anchor="_Toc122795696" w:history="1">
            <w:r w:rsidR="004E6210" w:rsidRPr="00643CD6">
              <w:rPr>
                <w:rStyle w:val="aa"/>
                <w:noProof/>
              </w:rPr>
              <w:t>(2)</w:t>
            </w:r>
            <w:r w:rsidR="004E6210">
              <w:rPr>
                <w:noProof/>
              </w:rPr>
              <w:tab/>
            </w:r>
            <w:r w:rsidR="004E6210" w:rsidRPr="00643CD6">
              <w:rPr>
                <w:rStyle w:val="aa"/>
                <w:noProof/>
              </w:rPr>
              <w:t>不適正利用の禁止</w:t>
            </w:r>
            <w:r w:rsidR="004E6210">
              <w:rPr>
                <w:noProof/>
                <w:webHidden/>
              </w:rPr>
              <w:tab/>
            </w:r>
            <w:r w:rsidR="004E6210">
              <w:rPr>
                <w:noProof/>
                <w:webHidden/>
              </w:rPr>
              <w:fldChar w:fldCharType="begin"/>
            </w:r>
            <w:r w:rsidR="004E6210">
              <w:rPr>
                <w:noProof/>
                <w:webHidden/>
              </w:rPr>
              <w:instrText xml:space="preserve"> PAGEREF _Toc122795696 \h </w:instrText>
            </w:r>
            <w:r w:rsidR="004E6210">
              <w:rPr>
                <w:noProof/>
                <w:webHidden/>
              </w:rPr>
            </w:r>
            <w:r w:rsidR="004E6210">
              <w:rPr>
                <w:noProof/>
                <w:webHidden/>
              </w:rPr>
              <w:fldChar w:fldCharType="separate"/>
            </w:r>
            <w:r w:rsidR="004E6210">
              <w:rPr>
                <w:noProof/>
                <w:webHidden/>
              </w:rPr>
              <w:t>12</w:t>
            </w:r>
            <w:r w:rsidR="004E6210">
              <w:rPr>
                <w:noProof/>
                <w:webHidden/>
              </w:rPr>
              <w:fldChar w:fldCharType="end"/>
            </w:r>
          </w:hyperlink>
        </w:p>
        <w:p w14:paraId="5A6FD7BF" w14:textId="4408343C" w:rsidR="004E6210" w:rsidRDefault="00000000">
          <w:pPr>
            <w:pStyle w:val="3"/>
            <w:tabs>
              <w:tab w:val="left" w:pos="1050"/>
              <w:tab w:val="right" w:leader="dot" w:pos="8494"/>
            </w:tabs>
            <w:rPr>
              <w:noProof/>
            </w:rPr>
          </w:pPr>
          <w:hyperlink w:anchor="_Toc122795697" w:history="1">
            <w:r w:rsidR="004E6210" w:rsidRPr="00643CD6">
              <w:rPr>
                <w:rStyle w:val="aa"/>
                <w:noProof/>
              </w:rPr>
              <w:t>(3)</w:t>
            </w:r>
            <w:r w:rsidR="004E6210">
              <w:rPr>
                <w:noProof/>
              </w:rPr>
              <w:tab/>
            </w:r>
            <w:r w:rsidR="004E6210" w:rsidRPr="00643CD6">
              <w:rPr>
                <w:rStyle w:val="aa"/>
                <w:noProof/>
              </w:rPr>
              <w:t>事業承継の場合</w:t>
            </w:r>
            <w:r w:rsidR="004E6210">
              <w:rPr>
                <w:noProof/>
                <w:webHidden/>
              </w:rPr>
              <w:tab/>
            </w:r>
            <w:r w:rsidR="004E6210">
              <w:rPr>
                <w:noProof/>
                <w:webHidden/>
              </w:rPr>
              <w:fldChar w:fldCharType="begin"/>
            </w:r>
            <w:r w:rsidR="004E6210">
              <w:rPr>
                <w:noProof/>
                <w:webHidden/>
              </w:rPr>
              <w:instrText xml:space="preserve"> PAGEREF _Toc122795697 \h </w:instrText>
            </w:r>
            <w:r w:rsidR="004E6210">
              <w:rPr>
                <w:noProof/>
                <w:webHidden/>
              </w:rPr>
            </w:r>
            <w:r w:rsidR="004E6210">
              <w:rPr>
                <w:noProof/>
                <w:webHidden/>
              </w:rPr>
              <w:fldChar w:fldCharType="separate"/>
            </w:r>
            <w:r w:rsidR="004E6210">
              <w:rPr>
                <w:noProof/>
                <w:webHidden/>
              </w:rPr>
              <w:t>12</w:t>
            </w:r>
            <w:r w:rsidR="004E6210">
              <w:rPr>
                <w:noProof/>
                <w:webHidden/>
              </w:rPr>
              <w:fldChar w:fldCharType="end"/>
            </w:r>
          </w:hyperlink>
        </w:p>
        <w:p w14:paraId="0FB4A2D7" w14:textId="0DFA497B" w:rsidR="004E6210" w:rsidRDefault="00000000">
          <w:pPr>
            <w:pStyle w:val="3"/>
            <w:tabs>
              <w:tab w:val="left" w:pos="1050"/>
              <w:tab w:val="right" w:leader="dot" w:pos="8494"/>
            </w:tabs>
            <w:rPr>
              <w:noProof/>
            </w:rPr>
          </w:pPr>
          <w:hyperlink w:anchor="_Toc122795698" w:history="1">
            <w:r w:rsidR="004E6210" w:rsidRPr="00643CD6">
              <w:rPr>
                <w:rStyle w:val="aa"/>
                <w:noProof/>
              </w:rPr>
              <w:t>(4)</w:t>
            </w:r>
            <w:r w:rsidR="004E6210">
              <w:rPr>
                <w:noProof/>
              </w:rPr>
              <w:tab/>
            </w:r>
            <w:r w:rsidR="004E6210" w:rsidRPr="00643CD6">
              <w:rPr>
                <w:rStyle w:val="aa"/>
                <w:noProof/>
              </w:rPr>
              <w:t>利用目的の変更制限</w:t>
            </w:r>
            <w:r w:rsidR="004E6210">
              <w:rPr>
                <w:noProof/>
                <w:webHidden/>
              </w:rPr>
              <w:tab/>
            </w:r>
            <w:r w:rsidR="004E6210">
              <w:rPr>
                <w:noProof/>
                <w:webHidden/>
              </w:rPr>
              <w:fldChar w:fldCharType="begin"/>
            </w:r>
            <w:r w:rsidR="004E6210">
              <w:rPr>
                <w:noProof/>
                <w:webHidden/>
              </w:rPr>
              <w:instrText xml:space="preserve"> PAGEREF _Toc122795698 \h </w:instrText>
            </w:r>
            <w:r w:rsidR="004E6210">
              <w:rPr>
                <w:noProof/>
                <w:webHidden/>
              </w:rPr>
            </w:r>
            <w:r w:rsidR="004E6210">
              <w:rPr>
                <w:noProof/>
                <w:webHidden/>
              </w:rPr>
              <w:fldChar w:fldCharType="separate"/>
            </w:r>
            <w:r w:rsidR="004E6210">
              <w:rPr>
                <w:noProof/>
                <w:webHidden/>
              </w:rPr>
              <w:t>12</w:t>
            </w:r>
            <w:r w:rsidR="004E6210">
              <w:rPr>
                <w:noProof/>
                <w:webHidden/>
              </w:rPr>
              <w:fldChar w:fldCharType="end"/>
            </w:r>
          </w:hyperlink>
        </w:p>
        <w:p w14:paraId="1FD7CD87" w14:textId="6677830B" w:rsidR="004E6210" w:rsidRDefault="00000000">
          <w:pPr>
            <w:pStyle w:val="21"/>
            <w:tabs>
              <w:tab w:val="left" w:pos="630"/>
              <w:tab w:val="right" w:leader="dot" w:pos="8494"/>
            </w:tabs>
            <w:rPr>
              <w:noProof/>
            </w:rPr>
          </w:pPr>
          <w:hyperlink w:anchor="_Toc122795699" w:history="1">
            <w:r w:rsidR="004E6210" w:rsidRPr="00643CD6">
              <w:rPr>
                <w:rStyle w:val="aa"/>
                <w:noProof/>
              </w:rPr>
              <w:t>4.</w:t>
            </w:r>
            <w:r w:rsidR="004E6210">
              <w:rPr>
                <w:noProof/>
              </w:rPr>
              <w:tab/>
            </w:r>
            <w:r w:rsidR="004E6210" w:rsidRPr="00643CD6">
              <w:rPr>
                <w:rStyle w:val="aa"/>
                <w:noProof/>
              </w:rPr>
              <w:t>本人から個人情報を取得するときのルール</w:t>
            </w:r>
            <w:r w:rsidR="004E6210">
              <w:rPr>
                <w:noProof/>
                <w:webHidden/>
              </w:rPr>
              <w:tab/>
            </w:r>
            <w:r w:rsidR="004E6210">
              <w:rPr>
                <w:noProof/>
                <w:webHidden/>
              </w:rPr>
              <w:fldChar w:fldCharType="begin"/>
            </w:r>
            <w:r w:rsidR="004E6210">
              <w:rPr>
                <w:noProof/>
                <w:webHidden/>
              </w:rPr>
              <w:instrText xml:space="preserve"> PAGEREF _Toc122795699 \h </w:instrText>
            </w:r>
            <w:r w:rsidR="004E6210">
              <w:rPr>
                <w:noProof/>
                <w:webHidden/>
              </w:rPr>
            </w:r>
            <w:r w:rsidR="004E6210">
              <w:rPr>
                <w:noProof/>
                <w:webHidden/>
              </w:rPr>
              <w:fldChar w:fldCharType="separate"/>
            </w:r>
            <w:r w:rsidR="004E6210">
              <w:rPr>
                <w:noProof/>
                <w:webHidden/>
              </w:rPr>
              <w:t>12</w:t>
            </w:r>
            <w:r w:rsidR="004E6210">
              <w:rPr>
                <w:noProof/>
                <w:webHidden/>
              </w:rPr>
              <w:fldChar w:fldCharType="end"/>
            </w:r>
          </w:hyperlink>
        </w:p>
        <w:p w14:paraId="34F46918" w14:textId="6BF605B1" w:rsidR="004E6210" w:rsidRDefault="00000000">
          <w:pPr>
            <w:pStyle w:val="3"/>
            <w:tabs>
              <w:tab w:val="left" w:pos="1050"/>
              <w:tab w:val="right" w:leader="dot" w:pos="8494"/>
            </w:tabs>
            <w:rPr>
              <w:noProof/>
            </w:rPr>
          </w:pPr>
          <w:hyperlink w:anchor="_Toc122795700" w:history="1">
            <w:r w:rsidR="004E6210" w:rsidRPr="00643CD6">
              <w:rPr>
                <w:rStyle w:val="aa"/>
                <w:noProof/>
              </w:rPr>
              <w:t>(1)</w:t>
            </w:r>
            <w:r w:rsidR="004E6210">
              <w:rPr>
                <w:noProof/>
              </w:rPr>
              <w:tab/>
            </w:r>
            <w:r w:rsidR="004E6210" w:rsidRPr="00643CD6">
              <w:rPr>
                <w:rStyle w:val="aa"/>
                <w:noProof/>
              </w:rPr>
              <w:t>不正取得の禁止</w:t>
            </w:r>
            <w:r w:rsidR="004E6210">
              <w:rPr>
                <w:noProof/>
                <w:webHidden/>
              </w:rPr>
              <w:tab/>
            </w:r>
            <w:r w:rsidR="004E6210">
              <w:rPr>
                <w:noProof/>
                <w:webHidden/>
              </w:rPr>
              <w:fldChar w:fldCharType="begin"/>
            </w:r>
            <w:r w:rsidR="004E6210">
              <w:rPr>
                <w:noProof/>
                <w:webHidden/>
              </w:rPr>
              <w:instrText xml:space="preserve"> PAGEREF _Toc122795700 \h </w:instrText>
            </w:r>
            <w:r w:rsidR="004E6210">
              <w:rPr>
                <w:noProof/>
                <w:webHidden/>
              </w:rPr>
            </w:r>
            <w:r w:rsidR="004E6210">
              <w:rPr>
                <w:noProof/>
                <w:webHidden/>
              </w:rPr>
              <w:fldChar w:fldCharType="separate"/>
            </w:r>
            <w:r w:rsidR="004E6210">
              <w:rPr>
                <w:noProof/>
                <w:webHidden/>
              </w:rPr>
              <w:t>12</w:t>
            </w:r>
            <w:r w:rsidR="004E6210">
              <w:rPr>
                <w:noProof/>
                <w:webHidden/>
              </w:rPr>
              <w:fldChar w:fldCharType="end"/>
            </w:r>
          </w:hyperlink>
        </w:p>
        <w:p w14:paraId="1F708846" w14:textId="14109965" w:rsidR="004E6210" w:rsidRDefault="00000000">
          <w:pPr>
            <w:pStyle w:val="3"/>
            <w:tabs>
              <w:tab w:val="left" w:pos="1050"/>
              <w:tab w:val="right" w:leader="dot" w:pos="8494"/>
            </w:tabs>
            <w:rPr>
              <w:noProof/>
            </w:rPr>
          </w:pPr>
          <w:hyperlink w:anchor="_Toc122795701" w:history="1">
            <w:r w:rsidR="004E6210" w:rsidRPr="00643CD6">
              <w:rPr>
                <w:rStyle w:val="aa"/>
                <w:noProof/>
              </w:rPr>
              <w:t>(2)</w:t>
            </w:r>
            <w:r w:rsidR="004E6210">
              <w:rPr>
                <w:noProof/>
              </w:rPr>
              <w:tab/>
            </w:r>
            <w:r w:rsidR="004E6210" w:rsidRPr="00643CD6">
              <w:rPr>
                <w:rStyle w:val="aa"/>
                <w:noProof/>
              </w:rPr>
              <w:t>同意のない要配慮個人情報取得の禁止</w:t>
            </w:r>
            <w:r w:rsidR="004E6210">
              <w:rPr>
                <w:noProof/>
                <w:webHidden/>
              </w:rPr>
              <w:tab/>
            </w:r>
            <w:r w:rsidR="004E6210">
              <w:rPr>
                <w:noProof/>
                <w:webHidden/>
              </w:rPr>
              <w:fldChar w:fldCharType="begin"/>
            </w:r>
            <w:r w:rsidR="004E6210">
              <w:rPr>
                <w:noProof/>
                <w:webHidden/>
              </w:rPr>
              <w:instrText xml:space="preserve"> PAGEREF _Toc122795701 \h </w:instrText>
            </w:r>
            <w:r w:rsidR="004E6210">
              <w:rPr>
                <w:noProof/>
                <w:webHidden/>
              </w:rPr>
            </w:r>
            <w:r w:rsidR="004E6210">
              <w:rPr>
                <w:noProof/>
                <w:webHidden/>
              </w:rPr>
              <w:fldChar w:fldCharType="separate"/>
            </w:r>
            <w:r w:rsidR="004E6210">
              <w:rPr>
                <w:noProof/>
                <w:webHidden/>
              </w:rPr>
              <w:t>12</w:t>
            </w:r>
            <w:r w:rsidR="004E6210">
              <w:rPr>
                <w:noProof/>
                <w:webHidden/>
              </w:rPr>
              <w:fldChar w:fldCharType="end"/>
            </w:r>
          </w:hyperlink>
        </w:p>
        <w:p w14:paraId="3B28B501" w14:textId="676ED711" w:rsidR="004E6210" w:rsidRDefault="00000000">
          <w:pPr>
            <w:pStyle w:val="3"/>
            <w:tabs>
              <w:tab w:val="left" w:pos="1050"/>
              <w:tab w:val="right" w:leader="dot" w:pos="8494"/>
            </w:tabs>
            <w:rPr>
              <w:noProof/>
            </w:rPr>
          </w:pPr>
          <w:hyperlink w:anchor="_Toc122795702" w:history="1">
            <w:r w:rsidR="004E6210" w:rsidRPr="00643CD6">
              <w:rPr>
                <w:rStyle w:val="aa"/>
                <w:noProof/>
              </w:rPr>
              <w:t>(3)</w:t>
            </w:r>
            <w:r w:rsidR="004E6210">
              <w:rPr>
                <w:noProof/>
              </w:rPr>
              <w:tab/>
            </w:r>
            <w:r w:rsidR="004E6210" w:rsidRPr="00643CD6">
              <w:rPr>
                <w:rStyle w:val="aa"/>
                <w:noProof/>
              </w:rPr>
              <w:t>個人情報を直接書面で取得する場合</w:t>
            </w:r>
            <w:r w:rsidR="004E6210">
              <w:rPr>
                <w:noProof/>
                <w:webHidden/>
              </w:rPr>
              <w:tab/>
            </w:r>
            <w:r w:rsidR="004E6210">
              <w:rPr>
                <w:noProof/>
                <w:webHidden/>
              </w:rPr>
              <w:fldChar w:fldCharType="begin"/>
            </w:r>
            <w:r w:rsidR="004E6210">
              <w:rPr>
                <w:noProof/>
                <w:webHidden/>
              </w:rPr>
              <w:instrText xml:space="preserve"> PAGEREF _Toc122795702 \h </w:instrText>
            </w:r>
            <w:r w:rsidR="004E6210">
              <w:rPr>
                <w:noProof/>
                <w:webHidden/>
              </w:rPr>
            </w:r>
            <w:r w:rsidR="004E6210">
              <w:rPr>
                <w:noProof/>
                <w:webHidden/>
              </w:rPr>
              <w:fldChar w:fldCharType="separate"/>
            </w:r>
            <w:r w:rsidR="004E6210">
              <w:rPr>
                <w:noProof/>
                <w:webHidden/>
              </w:rPr>
              <w:t>13</w:t>
            </w:r>
            <w:r w:rsidR="004E6210">
              <w:rPr>
                <w:noProof/>
                <w:webHidden/>
              </w:rPr>
              <w:fldChar w:fldCharType="end"/>
            </w:r>
          </w:hyperlink>
        </w:p>
        <w:p w14:paraId="23B4BD75" w14:textId="03CAECDF" w:rsidR="004E6210" w:rsidRDefault="00000000">
          <w:pPr>
            <w:pStyle w:val="21"/>
            <w:tabs>
              <w:tab w:val="left" w:pos="630"/>
              <w:tab w:val="right" w:leader="dot" w:pos="8494"/>
            </w:tabs>
            <w:rPr>
              <w:noProof/>
            </w:rPr>
          </w:pPr>
          <w:hyperlink w:anchor="_Toc122795703" w:history="1">
            <w:r w:rsidR="004E6210" w:rsidRPr="00643CD6">
              <w:rPr>
                <w:rStyle w:val="aa"/>
                <w:noProof/>
              </w:rPr>
              <w:t>5.</w:t>
            </w:r>
            <w:r w:rsidR="004E6210">
              <w:rPr>
                <w:noProof/>
              </w:rPr>
              <w:tab/>
            </w:r>
            <w:r w:rsidR="004E6210" w:rsidRPr="00643CD6">
              <w:rPr>
                <w:rStyle w:val="aa"/>
                <w:noProof/>
              </w:rPr>
              <w:t>個人データ及び特定個人情報の</w:t>
            </w:r>
            <w:r w:rsidR="00546FDE">
              <w:rPr>
                <w:rStyle w:val="aa"/>
                <w:noProof/>
              </w:rPr>
              <w:t>取扱い</w:t>
            </w:r>
            <w:r w:rsidR="004E6210" w:rsidRPr="00643CD6">
              <w:rPr>
                <w:rStyle w:val="aa"/>
                <w:noProof/>
              </w:rPr>
              <w:t>に関するルール</w:t>
            </w:r>
            <w:r w:rsidR="004E6210">
              <w:rPr>
                <w:noProof/>
                <w:webHidden/>
              </w:rPr>
              <w:tab/>
            </w:r>
            <w:r w:rsidR="004E6210">
              <w:rPr>
                <w:noProof/>
                <w:webHidden/>
              </w:rPr>
              <w:fldChar w:fldCharType="begin"/>
            </w:r>
            <w:r w:rsidR="004E6210">
              <w:rPr>
                <w:noProof/>
                <w:webHidden/>
              </w:rPr>
              <w:instrText xml:space="preserve"> PAGEREF _Toc122795703 \h </w:instrText>
            </w:r>
            <w:r w:rsidR="004E6210">
              <w:rPr>
                <w:noProof/>
                <w:webHidden/>
              </w:rPr>
            </w:r>
            <w:r w:rsidR="004E6210">
              <w:rPr>
                <w:noProof/>
                <w:webHidden/>
              </w:rPr>
              <w:fldChar w:fldCharType="separate"/>
            </w:r>
            <w:r w:rsidR="004E6210">
              <w:rPr>
                <w:noProof/>
                <w:webHidden/>
              </w:rPr>
              <w:t>13</w:t>
            </w:r>
            <w:r w:rsidR="004E6210">
              <w:rPr>
                <w:noProof/>
                <w:webHidden/>
              </w:rPr>
              <w:fldChar w:fldCharType="end"/>
            </w:r>
          </w:hyperlink>
        </w:p>
        <w:p w14:paraId="67D50007" w14:textId="0B42D507" w:rsidR="004E6210" w:rsidRDefault="00000000">
          <w:pPr>
            <w:pStyle w:val="3"/>
            <w:tabs>
              <w:tab w:val="left" w:pos="1050"/>
              <w:tab w:val="right" w:leader="dot" w:pos="8494"/>
            </w:tabs>
            <w:rPr>
              <w:noProof/>
            </w:rPr>
          </w:pPr>
          <w:hyperlink w:anchor="_Toc122795704" w:history="1">
            <w:r w:rsidR="004E6210" w:rsidRPr="00643CD6">
              <w:rPr>
                <w:rStyle w:val="aa"/>
                <w:noProof/>
              </w:rPr>
              <w:t>(1)</w:t>
            </w:r>
            <w:r w:rsidR="004E6210">
              <w:rPr>
                <w:noProof/>
              </w:rPr>
              <w:tab/>
            </w:r>
            <w:r w:rsidR="004E6210" w:rsidRPr="00643CD6">
              <w:rPr>
                <w:rStyle w:val="aa"/>
                <w:noProof/>
              </w:rPr>
              <w:t>適正管理</w:t>
            </w:r>
            <w:r w:rsidR="004E6210">
              <w:rPr>
                <w:noProof/>
                <w:webHidden/>
              </w:rPr>
              <w:tab/>
            </w:r>
            <w:r w:rsidR="004E6210">
              <w:rPr>
                <w:noProof/>
                <w:webHidden/>
              </w:rPr>
              <w:fldChar w:fldCharType="begin"/>
            </w:r>
            <w:r w:rsidR="004E6210">
              <w:rPr>
                <w:noProof/>
                <w:webHidden/>
              </w:rPr>
              <w:instrText xml:space="preserve"> PAGEREF _Toc122795704 \h </w:instrText>
            </w:r>
            <w:r w:rsidR="004E6210">
              <w:rPr>
                <w:noProof/>
                <w:webHidden/>
              </w:rPr>
            </w:r>
            <w:r w:rsidR="004E6210">
              <w:rPr>
                <w:noProof/>
                <w:webHidden/>
              </w:rPr>
              <w:fldChar w:fldCharType="separate"/>
            </w:r>
            <w:r w:rsidR="004E6210">
              <w:rPr>
                <w:noProof/>
                <w:webHidden/>
              </w:rPr>
              <w:t>13</w:t>
            </w:r>
            <w:r w:rsidR="004E6210">
              <w:rPr>
                <w:noProof/>
                <w:webHidden/>
              </w:rPr>
              <w:fldChar w:fldCharType="end"/>
            </w:r>
          </w:hyperlink>
        </w:p>
        <w:p w14:paraId="716EF42B" w14:textId="1C70BB0F" w:rsidR="004E6210" w:rsidRDefault="00000000">
          <w:pPr>
            <w:pStyle w:val="3"/>
            <w:tabs>
              <w:tab w:val="left" w:pos="1050"/>
              <w:tab w:val="right" w:leader="dot" w:pos="8494"/>
            </w:tabs>
            <w:rPr>
              <w:noProof/>
            </w:rPr>
          </w:pPr>
          <w:hyperlink w:anchor="_Toc122795705" w:history="1">
            <w:r w:rsidR="004E6210" w:rsidRPr="00643CD6">
              <w:rPr>
                <w:rStyle w:val="aa"/>
                <w:noProof/>
              </w:rPr>
              <w:t>(2)</w:t>
            </w:r>
            <w:r w:rsidR="004E6210">
              <w:rPr>
                <w:noProof/>
              </w:rPr>
              <w:tab/>
            </w:r>
            <w:r w:rsidR="004E6210" w:rsidRPr="00643CD6">
              <w:rPr>
                <w:rStyle w:val="aa"/>
                <w:noProof/>
              </w:rPr>
              <w:t>安全管理措置</w:t>
            </w:r>
            <w:r w:rsidR="004E6210">
              <w:rPr>
                <w:noProof/>
                <w:webHidden/>
              </w:rPr>
              <w:tab/>
            </w:r>
            <w:r w:rsidR="004E6210">
              <w:rPr>
                <w:noProof/>
                <w:webHidden/>
              </w:rPr>
              <w:fldChar w:fldCharType="begin"/>
            </w:r>
            <w:r w:rsidR="004E6210">
              <w:rPr>
                <w:noProof/>
                <w:webHidden/>
              </w:rPr>
              <w:instrText xml:space="preserve"> PAGEREF _Toc122795705 \h </w:instrText>
            </w:r>
            <w:r w:rsidR="004E6210">
              <w:rPr>
                <w:noProof/>
                <w:webHidden/>
              </w:rPr>
            </w:r>
            <w:r w:rsidR="004E6210">
              <w:rPr>
                <w:noProof/>
                <w:webHidden/>
              </w:rPr>
              <w:fldChar w:fldCharType="separate"/>
            </w:r>
            <w:r w:rsidR="004E6210">
              <w:rPr>
                <w:noProof/>
                <w:webHidden/>
              </w:rPr>
              <w:t>13</w:t>
            </w:r>
            <w:r w:rsidR="004E6210">
              <w:rPr>
                <w:noProof/>
                <w:webHidden/>
              </w:rPr>
              <w:fldChar w:fldCharType="end"/>
            </w:r>
          </w:hyperlink>
        </w:p>
        <w:p w14:paraId="4899F77A" w14:textId="139CD52A" w:rsidR="004E6210" w:rsidRDefault="00000000">
          <w:pPr>
            <w:pStyle w:val="3"/>
            <w:tabs>
              <w:tab w:val="left" w:pos="1050"/>
              <w:tab w:val="right" w:leader="dot" w:pos="8494"/>
            </w:tabs>
            <w:rPr>
              <w:noProof/>
            </w:rPr>
          </w:pPr>
          <w:hyperlink w:anchor="_Toc122795706" w:history="1">
            <w:r w:rsidR="004E6210" w:rsidRPr="00643CD6">
              <w:rPr>
                <w:rStyle w:val="aa"/>
                <w:noProof/>
              </w:rPr>
              <w:t>(3)</w:t>
            </w:r>
            <w:r w:rsidR="004E6210">
              <w:rPr>
                <w:noProof/>
              </w:rPr>
              <w:tab/>
            </w:r>
            <w:r w:rsidR="004E6210" w:rsidRPr="00643CD6">
              <w:rPr>
                <w:rStyle w:val="aa"/>
                <w:noProof/>
              </w:rPr>
              <w:t>委託先の監督</w:t>
            </w:r>
            <w:r w:rsidR="004E6210">
              <w:rPr>
                <w:noProof/>
                <w:webHidden/>
              </w:rPr>
              <w:tab/>
            </w:r>
            <w:r w:rsidR="004E6210">
              <w:rPr>
                <w:noProof/>
                <w:webHidden/>
              </w:rPr>
              <w:fldChar w:fldCharType="begin"/>
            </w:r>
            <w:r w:rsidR="004E6210">
              <w:rPr>
                <w:noProof/>
                <w:webHidden/>
              </w:rPr>
              <w:instrText xml:space="preserve"> PAGEREF _Toc122795706 \h </w:instrText>
            </w:r>
            <w:r w:rsidR="004E6210">
              <w:rPr>
                <w:noProof/>
                <w:webHidden/>
              </w:rPr>
            </w:r>
            <w:r w:rsidR="004E6210">
              <w:rPr>
                <w:noProof/>
                <w:webHidden/>
              </w:rPr>
              <w:fldChar w:fldCharType="separate"/>
            </w:r>
            <w:r w:rsidR="004E6210">
              <w:rPr>
                <w:noProof/>
                <w:webHidden/>
              </w:rPr>
              <w:t>13</w:t>
            </w:r>
            <w:r w:rsidR="004E6210">
              <w:rPr>
                <w:noProof/>
                <w:webHidden/>
              </w:rPr>
              <w:fldChar w:fldCharType="end"/>
            </w:r>
          </w:hyperlink>
        </w:p>
        <w:p w14:paraId="55B7E5DA" w14:textId="31CD0376" w:rsidR="004E6210" w:rsidRDefault="00000000">
          <w:pPr>
            <w:pStyle w:val="3"/>
            <w:tabs>
              <w:tab w:val="left" w:pos="1050"/>
              <w:tab w:val="right" w:leader="dot" w:pos="8494"/>
            </w:tabs>
            <w:rPr>
              <w:noProof/>
            </w:rPr>
          </w:pPr>
          <w:hyperlink w:anchor="_Toc122795707" w:history="1">
            <w:r w:rsidR="004E6210" w:rsidRPr="00643CD6">
              <w:rPr>
                <w:rStyle w:val="aa"/>
                <w:noProof/>
              </w:rPr>
              <w:t>(4)</w:t>
            </w:r>
            <w:r w:rsidR="004E6210">
              <w:rPr>
                <w:noProof/>
              </w:rPr>
              <w:tab/>
            </w:r>
            <w:r w:rsidR="004E6210" w:rsidRPr="00643CD6">
              <w:rPr>
                <w:rStyle w:val="aa"/>
                <w:noProof/>
              </w:rPr>
              <w:t>漏えい等の報告等</w:t>
            </w:r>
            <w:r w:rsidR="004E6210">
              <w:rPr>
                <w:noProof/>
                <w:webHidden/>
              </w:rPr>
              <w:tab/>
            </w:r>
            <w:r w:rsidR="004E6210">
              <w:rPr>
                <w:noProof/>
                <w:webHidden/>
              </w:rPr>
              <w:fldChar w:fldCharType="begin"/>
            </w:r>
            <w:r w:rsidR="004E6210">
              <w:rPr>
                <w:noProof/>
                <w:webHidden/>
              </w:rPr>
              <w:instrText xml:space="preserve"> PAGEREF _Toc122795707 \h </w:instrText>
            </w:r>
            <w:r w:rsidR="004E6210">
              <w:rPr>
                <w:noProof/>
                <w:webHidden/>
              </w:rPr>
            </w:r>
            <w:r w:rsidR="004E6210">
              <w:rPr>
                <w:noProof/>
                <w:webHidden/>
              </w:rPr>
              <w:fldChar w:fldCharType="separate"/>
            </w:r>
            <w:r w:rsidR="004E6210">
              <w:rPr>
                <w:noProof/>
                <w:webHidden/>
              </w:rPr>
              <w:t>14</w:t>
            </w:r>
            <w:r w:rsidR="004E6210">
              <w:rPr>
                <w:noProof/>
                <w:webHidden/>
              </w:rPr>
              <w:fldChar w:fldCharType="end"/>
            </w:r>
          </w:hyperlink>
        </w:p>
        <w:p w14:paraId="0AF9B091" w14:textId="1B8E6232" w:rsidR="004E6210" w:rsidRDefault="00000000">
          <w:pPr>
            <w:pStyle w:val="3"/>
            <w:tabs>
              <w:tab w:val="left" w:pos="1050"/>
              <w:tab w:val="right" w:leader="dot" w:pos="8494"/>
            </w:tabs>
            <w:rPr>
              <w:noProof/>
            </w:rPr>
          </w:pPr>
          <w:hyperlink w:anchor="_Toc122795708" w:history="1">
            <w:r w:rsidR="004E6210" w:rsidRPr="00643CD6">
              <w:rPr>
                <w:rStyle w:val="aa"/>
                <w:noProof/>
              </w:rPr>
              <w:t>(5)</w:t>
            </w:r>
            <w:r w:rsidR="004E6210">
              <w:rPr>
                <w:noProof/>
              </w:rPr>
              <w:tab/>
            </w:r>
            <w:r w:rsidR="004E6210" w:rsidRPr="00643CD6">
              <w:rPr>
                <w:rStyle w:val="aa"/>
                <w:noProof/>
              </w:rPr>
              <w:t>漏えい等事案が発覚した場合に講ずべき措置</w:t>
            </w:r>
            <w:r w:rsidR="004E6210">
              <w:rPr>
                <w:noProof/>
                <w:webHidden/>
              </w:rPr>
              <w:tab/>
            </w:r>
            <w:r w:rsidR="004E6210">
              <w:rPr>
                <w:noProof/>
                <w:webHidden/>
              </w:rPr>
              <w:fldChar w:fldCharType="begin"/>
            </w:r>
            <w:r w:rsidR="004E6210">
              <w:rPr>
                <w:noProof/>
                <w:webHidden/>
              </w:rPr>
              <w:instrText xml:space="preserve"> PAGEREF _Toc122795708 \h </w:instrText>
            </w:r>
            <w:r w:rsidR="004E6210">
              <w:rPr>
                <w:noProof/>
                <w:webHidden/>
              </w:rPr>
            </w:r>
            <w:r w:rsidR="004E6210">
              <w:rPr>
                <w:noProof/>
                <w:webHidden/>
              </w:rPr>
              <w:fldChar w:fldCharType="separate"/>
            </w:r>
            <w:r w:rsidR="004E6210">
              <w:rPr>
                <w:noProof/>
                <w:webHidden/>
              </w:rPr>
              <w:t>14</w:t>
            </w:r>
            <w:r w:rsidR="004E6210">
              <w:rPr>
                <w:noProof/>
                <w:webHidden/>
              </w:rPr>
              <w:fldChar w:fldCharType="end"/>
            </w:r>
          </w:hyperlink>
        </w:p>
        <w:p w14:paraId="27F77262" w14:textId="32E093B3" w:rsidR="004E6210" w:rsidRDefault="00000000">
          <w:pPr>
            <w:pStyle w:val="21"/>
            <w:tabs>
              <w:tab w:val="left" w:pos="630"/>
              <w:tab w:val="right" w:leader="dot" w:pos="8494"/>
            </w:tabs>
            <w:rPr>
              <w:noProof/>
            </w:rPr>
          </w:pPr>
          <w:hyperlink w:anchor="_Toc122795709" w:history="1">
            <w:r w:rsidR="004E6210" w:rsidRPr="00643CD6">
              <w:rPr>
                <w:rStyle w:val="aa"/>
                <w:noProof/>
              </w:rPr>
              <w:t>6.</w:t>
            </w:r>
            <w:r w:rsidR="004E6210">
              <w:rPr>
                <w:noProof/>
              </w:rPr>
              <w:tab/>
            </w:r>
            <w:r w:rsidR="004E6210" w:rsidRPr="00643CD6">
              <w:rPr>
                <w:rStyle w:val="aa"/>
                <w:noProof/>
              </w:rPr>
              <w:t>第三者から個人データ等を取得するときのルール</w:t>
            </w:r>
            <w:r w:rsidR="004E6210">
              <w:rPr>
                <w:noProof/>
                <w:webHidden/>
              </w:rPr>
              <w:tab/>
            </w:r>
            <w:r w:rsidR="004E6210">
              <w:rPr>
                <w:noProof/>
                <w:webHidden/>
              </w:rPr>
              <w:fldChar w:fldCharType="begin"/>
            </w:r>
            <w:r w:rsidR="004E6210">
              <w:rPr>
                <w:noProof/>
                <w:webHidden/>
              </w:rPr>
              <w:instrText xml:space="preserve"> PAGEREF _Toc122795709 \h </w:instrText>
            </w:r>
            <w:r w:rsidR="004E6210">
              <w:rPr>
                <w:noProof/>
                <w:webHidden/>
              </w:rPr>
            </w:r>
            <w:r w:rsidR="004E6210">
              <w:rPr>
                <w:noProof/>
                <w:webHidden/>
              </w:rPr>
              <w:fldChar w:fldCharType="separate"/>
            </w:r>
            <w:r w:rsidR="004E6210">
              <w:rPr>
                <w:noProof/>
                <w:webHidden/>
              </w:rPr>
              <w:t>14</w:t>
            </w:r>
            <w:r w:rsidR="004E6210">
              <w:rPr>
                <w:noProof/>
                <w:webHidden/>
              </w:rPr>
              <w:fldChar w:fldCharType="end"/>
            </w:r>
          </w:hyperlink>
        </w:p>
        <w:p w14:paraId="5AEBECEC" w14:textId="788DE281" w:rsidR="004E6210" w:rsidRDefault="00000000">
          <w:pPr>
            <w:pStyle w:val="3"/>
            <w:tabs>
              <w:tab w:val="left" w:pos="1050"/>
              <w:tab w:val="right" w:leader="dot" w:pos="8494"/>
            </w:tabs>
            <w:rPr>
              <w:noProof/>
            </w:rPr>
          </w:pPr>
          <w:hyperlink w:anchor="_Toc122795710" w:history="1">
            <w:r w:rsidR="004E6210" w:rsidRPr="00643CD6">
              <w:rPr>
                <w:rStyle w:val="aa"/>
                <w:noProof/>
              </w:rPr>
              <w:t>(1)</w:t>
            </w:r>
            <w:r w:rsidR="004E6210">
              <w:rPr>
                <w:noProof/>
              </w:rPr>
              <w:tab/>
            </w:r>
            <w:r w:rsidR="004E6210" w:rsidRPr="00643CD6">
              <w:rPr>
                <w:rStyle w:val="aa"/>
                <w:noProof/>
              </w:rPr>
              <w:t>第三者から個人データを取得するときの確認義務</w:t>
            </w:r>
            <w:r w:rsidR="004E6210">
              <w:rPr>
                <w:noProof/>
                <w:webHidden/>
              </w:rPr>
              <w:tab/>
            </w:r>
            <w:r w:rsidR="004E6210">
              <w:rPr>
                <w:noProof/>
                <w:webHidden/>
              </w:rPr>
              <w:fldChar w:fldCharType="begin"/>
            </w:r>
            <w:r w:rsidR="004E6210">
              <w:rPr>
                <w:noProof/>
                <w:webHidden/>
              </w:rPr>
              <w:instrText xml:space="preserve"> PAGEREF _Toc122795710 \h </w:instrText>
            </w:r>
            <w:r w:rsidR="004E6210">
              <w:rPr>
                <w:noProof/>
                <w:webHidden/>
              </w:rPr>
            </w:r>
            <w:r w:rsidR="004E6210">
              <w:rPr>
                <w:noProof/>
                <w:webHidden/>
              </w:rPr>
              <w:fldChar w:fldCharType="separate"/>
            </w:r>
            <w:r w:rsidR="004E6210">
              <w:rPr>
                <w:noProof/>
                <w:webHidden/>
              </w:rPr>
              <w:t>14</w:t>
            </w:r>
            <w:r w:rsidR="004E6210">
              <w:rPr>
                <w:noProof/>
                <w:webHidden/>
              </w:rPr>
              <w:fldChar w:fldCharType="end"/>
            </w:r>
          </w:hyperlink>
        </w:p>
        <w:p w14:paraId="27ECF2FA" w14:textId="47AA9F92" w:rsidR="004E6210" w:rsidRDefault="00000000">
          <w:pPr>
            <w:pStyle w:val="3"/>
            <w:tabs>
              <w:tab w:val="left" w:pos="1050"/>
              <w:tab w:val="right" w:leader="dot" w:pos="8494"/>
            </w:tabs>
            <w:rPr>
              <w:noProof/>
            </w:rPr>
          </w:pPr>
          <w:hyperlink w:anchor="_Toc122795711" w:history="1">
            <w:r w:rsidR="004E6210" w:rsidRPr="00643CD6">
              <w:rPr>
                <w:rStyle w:val="aa"/>
                <w:noProof/>
              </w:rPr>
              <w:t>(2)</w:t>
            </w:r>
            <w:r w:rsidR="004E6210">
              <w:rPr>
                <w:noProof/>
              </w:rPr>
              <w:tab/>
            </w:r>
            <w:r w:rsidR="004E6210" w:rsidRPr="00643CD6">
              <w:rPr>
                <w:rStyle w:val="aa"/>
                <w:noProof/>
              </w:rPr>
              <w:t>第三者から取得時の記録作成義務</w:t>
            </w:r>
            <w:r w:rsidR="004E6210">
              <w:rPr>
                <w:noProof/>
                <w:webHidden/>
              </w:rPr>
              <w:tab/>
            </w:r>
            <w:r w:rsidR="004E6210">
              <w:rPr>
                <w:noProof/>
                <w:webHidden/>
              </w:rPr>
              <w:fldChar w:fldCharType="begin"/>
            </w:r>
            <w:r w:rsidR="004E6210">
              <w:rPr>
                <w:noProof/>
                <w:webHidden/>
              </w:rPr>
              <w:instrText xml:space="preserve"> PAGEREF _Toc122795711 \h </w:instrText>
            </w:r>
            <w:r w:rsidR="004E6210">
              <w:rPr>
                <w:noProof/>
                <w:webHidden/>
              </w:rPr>
            </w:r>
            <w:r w:rsidR="004E6210">
              <w:rPr>
                <w:noProof/>
                <w:webHidden/>
              </w:rPr>
              <w:fldChar w:fldCharType="separate"/>
            </w:r>
            <w:r w:rsidR="004E6210">
              <w:rPr>
                <w:noProof/>
                <w:webHidden/>
              </w:rPr>
              <w:t>15</w:t>
            </w:r>
            <w:r w:rsidR="004E6210">
              <w:rPr>
                <w:noProof/>
                <w:webHidden/>
              </w:rPr>
              <w:fldChar w:fldCharType="end"/>
            </w:r>
          </w:hyperlink>
        </w:p>
        <w:p w14:paraId="4832211C" w14:textId="7987522A" w:rsidR="004E6210" w:rsidRDefault="00000000">
          <w:pPr>
            <w:pStyle w:val="3"/>
            <w:tabs>
              <w:tab w:val="left" w:pos="1050"/>
              <w:tab w:val="right" w:leader="dot" w:pos="8494"/>
            </w:tabs>
            <w:rPr>
              <w:noProof/>
            </w:rPr>
          </w:pPr>
          <w:hyperlink w:anchor="_Toc122795712" w:history="1">
            <w:r w:rsidR="004E6210" w:rsidRPr="00643CD6">
              <w:rPr>
                <w:rStyle w:val="aa"/>
                <w:noProof/>
              </w:rPr>
              <w:t>(3)</w:t>
            </w:r>
            <w:r w:rsidR="004E6210">
              <w:rPr>
                <w:noProof/>
              </w:rPr>
              <w:tab/>
            </w:r>
            <w:r w:rsidR="004E6210" w:rsidRPr="00643CD6">
              <w:rPr>
                <w:rStyle w:val="aa"/>
                <w:noProof/>
              </w:rPr>
              <w:t>記録の保存</w:t>
            </w:r>
            <w:r w:rsidR="004E6210">
              <w:rPr>
                <w:noProof/>
                <w:webHidden/>
              </w:rPr>
              <w:tab/>
            </w:r>
            <w:r w:rsidR="004E6210">
              <w:rPr>
                <w:noProof/>
                <w:webHidden/>
              </w:rPr>
              <w:fldChar w:fldCharType="begin"/>
            </w:r>
            <w:r w:rsidR="004E6210">
              <w:rPr>
                <w:noProof/>
                <w:webHidden/>
              </w:rPr>
              <w:instrText xml:space="preserve"> PAGEREF _Toc122795712 \h </w:instrText>
            </w:r>
            <w:r w:rsidR="004E6210">
              <w:rPr>
                <w:noProof/>
                <w:webHidden/>
              </w:rPr>
            </w:r>
            <w:r w:rsidR="004E6210">
              <w:rPr>
                <w:noProof/>
                <w:webHidden/>
              </w:rPr>
              <w:fldChar w:fldCharType="separate"/>
            </w:r>
            <w:r w:rsidR="004E6210">
              <w:rPr>
                <w:noProof/>
                <w:webHidden/>
              </w:rPr>
              <w:t>16</w:t>
            </w:r>
            <w:r w:rsidR="004E6210">
              <w:rPr>
                <w:noProof/>
                <w:webHidden/>
              </w:rPr>
              <w:fldChar w:fldCharType="end"/>
            </w:r>
          </w:hyperlink>
        </w:p>
        <w:p w14:paraId="462D032B" w14:textId="4D60EDC9" w:rsidR="004E6210" w:rsidRDefault="00000000">
          <w:pPr>
            <w:pStyle w:val="21"/>
            <w:tabs>
              <w:tab w:val="left" w:pos="630"/>
              <w:tab w:val="right" w:leader="dot" w:pos="8494"/>
            </w:tabs>
            <w:rPr>
              <w:noProof/>
            </w:rPr>
          </w:pPr>
          <w:hyperlink w:anchor="_Toc122795713" w:history="1">
            <w:r w:rsidR="004E6210" w:rsidRPr="00643CD6">
              <w:rPr>
                <w:rStyle w:val="aa"/>
                <w:noProof/>
              </w:rPr>
              <w:t>7.</w:t>
            </w:r>
            <w:r w:rsidR="004E6210">
              <w:rPr>
                <w:noProof/>
              </w:rPr>
              <w:tab/>
            </w:r>
            <w:r w:rsidR="004E6210" w:rsidRPr="00643CD6">
              <w:rPr>
                <w:rStyle w:val="aa"/>
                <w:noProof/>
              </w:rPr>
              <w:t>第三者に個人データ等を提供するときのルール</w:t>
            </w:r>
            <w:r w:rsidR="004E6210">
              <w:rPr>
                <w:noProof/>
                <w:webHidden/>
              </w:rPr>
              <w:tab/>
            </w:r>
            <w:r w:rsidR="004E6210">
              <w:rPr>
                <w:noProof/>
                <w:webHidden/>
              </w:rPr>
              <w:fldChar w:fldCharType="begin"/>
            </w:r>
            <w:r w:rsidR="004E6210">
              <w:rPr>
                <w:noProof/>
                <w:webHidden/>
              </w:rPr>
              <w:instrText xml:space="preserve"> PAGEREF _Toc122795713 \h </w:instrText>
            </w:r>
            <w:r w:rsidR="004E6210">
              <w:rPr>
                <w:noProof/>
                <w:webHidden/>
              </w:rPr>
            </w:r>
            <w:r w:rsidR="004E6210">
              <w:rPr>
                <w:noProof/>
                <w:webHidden/>
              </w:rPr>
              <w:fldChar w:fldCharType="separate"/>
            </w:r>
            <w:r w:rsidR="004E6210">
              <w:rPr>
                <w:noProof/>
                <w:webHidden/>
              </w:rPr>
              <w:t>16</w:t>
            </w:r>
            <w:r w:rsidR="004E6210">
              <w:rPr>
                <w:noProof/>
                <w:webHidden/>
              </w:rPr>
              <w:fldChar w:fldCharType="end"/>
            </w:r>
          </w:hyperlink>
        </w:p>
        <w:p w14:paraId="47DF53D9" w14:textId="12B1F09E" w:rsidR="004E6210" w:rsidRDefault="00000000">
          <w:pPr>
            <w:pStyle w:val="3"/>
            <w:tabs>
              <w:tab w:val="left" w:pos="1050"/>
              <w:tab w:val="right" w:leader="dot" w:pos="8494"/>
            </w:tabs>
            <w:rPr>
              <w:noProof/>
            </w:rPr>
          </w:pPr>
          <w:hyperlink w:anchor="_Toc122795714" w:history="1">
            <w:r w:rsidR="004E6210" w:rsidRPr="00643CD6">
              <w:rPr>
                <w:rStyle w:val="aa"/>
                <w:noProof/>
              </w:rPr>
              <w:t>(1)</w:t>
            </w:r>
            <w:r w:rsidR="004E6210">
              <w:rPr>
                <w:noProof/>
              </w:rPr>
              <w:tab/>
            </w:r>
            <w:r w:rsidR="004E6210" w:rsidRPr="00643CD6">
              <w:rPr>
                <w:rStyle w:val="aa"/>
                <w:noProof/>
              </w:rPr>
              <w:t>第三者提供時の報告義務</w:t>
            </w:r>
            <w:r w:rsidR="004E6210">
              <w:rPr>
                <w:noProof/>
                <w:webHidden/>
              </w:rPr>
              <w:tab/>
            </w:r>
            <w:r w:rsidR="004E6210">
              <w:rPr>
                <w:noProof/>
                <w:webHidden/>
              </w:rPr>
              <w:fldChar w:fldCharType="begin"/>
            </w:r>
            <w:r w:rsidR="004E6210">
              <w:rPr>
                <w:noProof/>
                <w:webHidden/>
              </w:rPr>
              <w:instrText xml:space="preserve"> PAGEREF _Toc122795714 \h </w:instrText>
            </w:r>
            <w:r w:rsidR="004E6210">
              <w:rPr>
                <w:noProof/>
                <w:webHidden/>
              </w:rPr>
            </w:r>
            <w:r w:rsidR="004E6210">
              <w:rPr>
                <w:noProof/>
                <w:webHidden/>
              </w:rPr>
              <w:fldChar w:fldCharType="separate"/>
            </w:r>
            <w:r w:rsidR="004E6210">
              <w:rPr>
                <w:noProof/>
                <w:webHidden/>
              </w:rPr>
              <w:t>16</w:t>
            </w:r>
            <w:r w:rsidR="004E6210">
              <w:rPr>
                <w:noProof/>
                <w:webHidden/>
              </w:rPr>
              <w:fldChar w:fldCharType="end"/>
            </w:r>
          </w:hyperlink>
        </w:p>
        <w:p w14:paraId="5DA093C2" w14:textId="25DCEB98" w:rsidR="004E6210" w:rsidRDefault="00000000">
          <w:pPr>
            <w:pStyle w:val="3"/>
            <w:tabs>
              <w:tab w:val="left" w:pos="1050"/>
              <w:tab w:val="right" w:leader="dot" w:pos="8494"/>
            </w:tabs>
            <w:rPr>
              <w:noProof/>
            </w:rPr>
          </w:pPr>
          <w:hyperlink w:anchor="_Toc122795715" w:history="1">
            <w:r w:rsidR="004E6210" w:rsidRPr="00643CD6">
              <w:rPr>
                <w:rStyle w:val="aa"/>
                <w:noProof/>
              </w:rPr>
              <w:t>(2)</w:t>
            </w:r>
            <w:r w:rsidR="004E6210">
              <w:rPr>
                <w:noProof/>
              </w:rPr>
              <w:tab/>
            </w:r>
            <w:r w:rsidR="004E6210" w:rsidRPr="00643CD6">
              <w:rPr>
                <w:rStyle w:val="aa"/>
                <w:noProof/>
              </w:rPr>
              <w:t>個人データ等の提供禁止</w:t>
            </w:r>
            <w:r w:rsidR="004E6210">
              <w:rPr>
                <w:noProof/>
                <w:webHidden/>
              </w:rPr>
              <w:tab/>
            </w:r>
            <w:r w:rsidR="004E6210">
              <w:rPr>
                <w:noProof/>
                <w:webHidden/>
              </w:rPr>
              <w:fldChar w:fldCharType="begin"/>
            </w:r>
            <w:r w:rsidR="004E6210">
              <w:rPr>
                <w:noProof/>
                <w:webHidden/>
              </w:rPr>
              <w:instrText xml:space="preserve"> PAGEREF _Toc122795715 \h </w:instrText>
            </w:r>
            <w:r w:rsidR="004E6210">
              <w:rPr>
                <w:noProof/>
                <w:webHidden/>
              </w:rPr>
            </w:r>
            <w:r w:rsidR="004E6210">
              <w:rPr>
                <w:noProof/>
                <w:webHidden/>
              </w:rPr>
              <w:fldChar w:fldCharType="separate"/>
            </w:r>
            <w:r w:rsidR="004E6210">
              <w:rPr>
                <w:noProof/>
                <w:webHidden/>
              </w:rPr>
              <w:t>16</w:t>
            </w:r>
            <w:r w:rsidR="004E6210">
              <w:rPr>
                <w:noProof/>
                <w:webHidden/>
              </w:rPr>
              <w:fldChar w:fldCharType="end"/>
            </w:r>
          </w:hyperlink>
        </w:p>
        <w:p w14:paraId="745150D7" w14:textId="17B232B5" w:rsidR="004E6210" w:rsidRDefault="00000000">
          <w:pPr>
            <w:pStyle w:val="3"/>
            <w:tabs>
              <w:tab w:val="left" w:pos="1050"/>
              <w:tab w:val="right" w:leader="dot" w:pos="8494"/>
            </w:tabs>
            <w:rPr>
              <w:noProof/>
            </w:rPr>
          </w:pPr>
          <w:hyperlink w:anchor="_Toc122795716" w:history="1">
            <w:r w:rsidR="004E6210" w:rsidRPr="00643CD6">
              <w:rPr>
                <w:rStyle w:val="aa"/>
                <w:noProof/>
              </w:rPr>
              <w:t>(3)</w:t>
            </w:r>
            <w:r w:rsidR="004E6210">
              <w:rPr>
                <w:noProof/>
              </w:rPr>
              <w:tab/>
            </w:r>
            <w:r w:rsidR="004E6210" w:rsidRPr="00643CD6">
              <w:rPr>
                <w:rStyle w:val="aa"/>
                <w:noProof/>
              </w:rPr>
              <w:t>外国にある第三者への提供</w:t>
            </w:r>
            <w:r w:rsidR="004E6210">
              <w:rPr>
                <w:noProof/>
                <w:webHidden/>
              </w:rPr>
              <w:tab/>
            </w:r>
            <w:r w:rsidR="004E6210">
              <w:rPr>
                <w:noProof/>
                <w:webHidden/>
              </w:rPr>
              <w:fldChar w:fldCharType="begin"/>
            </w:r>
            <w:r w:rsidR="004E6210">
              <w:rPr>
                <w:noProof/>
                <w:webHidden/>
              </w:rPr>
              <w:instrText xml:space="preserve"> PAGEREF _Toc122795716 \h </w:instrText>
            </w:r>
            <w:r w:rsidR="004E6210">
              <w:rPr>
                <w:noProof/>
                <w:webHidden/>
              </w:rPr>
            </w:r>
            <w:r w:rsidR="004E6210">
              <w:rPr>
                <w:noProof/>
                <w:webHidden/>
              </w:rPr>
              <w:fldChar w:fldCharType="separate"/>
            </w:r>
            <w:r w:rsidR="004E6210">
              <w:rPr>
                <w:noProof/>
                <w:webHidden/>
              </w:rPr>
              <w:t>17</w:t>
            </w:r>
            <w:r w:rsidR="004E6210">
              <w:rPr>
                <w:noProof/>
                <w:webHidden/>
              </w:rPr>
              <w:fldChar w:fldCharType="end"/>
            </w:r>
          </w:hyperlink>
        </w:p>
        <w:p w14:paraId="6E97405D" w14:textId="65E1CD76" w:rsidR="004E6210" w:rsidRDefault="00000000">
          <w:pPr>
            <w:pStyle w:val="3"/>
            <w:tabs>
              <w:tab w:val="left" w:pos="1050"/>
              <w:tab w:val="right" w:leader="dot" w:pos="8494"/>
            </w:tabs>
            <w:rPr>
              <w:noProof/>
            </w:rPr>
          </w:pPr>
          <w:hyperlink w:anchor="_Toc122795717" w:history="1">
            <w:r w:rsidR="004E6210" w:rsidRPr="00643CD6">
              <w:rPr>
                <w:rStyle w:val="aa"/>
                <w:noProof/>
              </w:rPr>
              <w:t>(4)</w:t>
            </w:r>
            <w:r w:rsidR="004E6210">
              <w:rPr>
                <w:noProof/>
              </w:rPr>
              <w:tab/>
            </w:r>
            <w:r w:rsidR="004E6210" w:rsidRPr="00643CD6">
              <w:rPr>
                <w:rStyle w:val="aa"/>
                <w:noProof/>
              </w:rPr>
              <w:t>特定個人情報の提供禁止</w:t>
            </w:r>
            <w:r w:rsidR="004E6210">
              <w:rPr>
                <w:noProof/>
                <w:webHidden/>
              </w:rPr>
              <w:tab/>
            </w:r>
            <w:r w:rsidR="004E6210">
              <w:rPr>
                <w:noProof/>
                <w:webHidden/>
              </w:rPr>
              <w:fldChar w:fldCharType="begin"/>
            </w:r>
            <w:r w:rsidR="004E6210">
              <w:rPr>
                <w:noProof/>
                <w:webHidden/>
              </w:rPr>
              <w:instrText xml:space="preserve"> PAGEREF _Toc122795717 \h </w:instrText>
            </w:r>
            <w:r w:rsidR="004E6210">
              <w:rPr>
                <w:noProof/>
                <w:webHidden/>
              </w:rPr>
            </w:r>
            <w:r w:rsidR="004E6210">
              <w:rPr>
                <w:noProof/>
                <w:webHidden/>
              </w:rPr>
              <w:fldChar w:fldCharType="separate"/>
            </w:r>
            <w:r w:rsidR="004E6210">
              <w:rPr>
                <w:noProof/>
                <w:webHidden/>
              </w:rPr>
              <w:t>17</w:t>
            </w:r>
            <w:r w:rsidR="004E6210">
              <w:rPr>
                <w:noProof/>
                <w:webHidden/>
              </w:rPr>
              <w:fldChar w:fldCharType="end"/>
            </w:r>
          </w:hyperlink>
        </w:p>
        <w:p w14:paraId="3B8D1E28" w14:textId="58E68746" w:rsidR="004E6210" w:rsidRDefault="00000000">
          <w:pPr>
            <w:pStyle w:val="3"/>
            <w:tabs>
              <w:tab w:val="left" w:pos="1050"/>
              <w:tab w:val="right" w:leader="dot" w:pos="8494"/>
            </w:tabs>
            <w:rPr>
              <w:noProof/>
            </w:rPr>
          </w:pPr>
          <w:hyperlink w:anchor="_Toc122795718" w:history="1">
            <w:r w:rsidR="004E6210" w:rsidRPr="00643CD6">
              <w:rPr>
                <w:rStyle w:val="aa"/>
                <w:noProof/>
              </w:rPr>
              <w:t>(5)</w:t>
            </w:r>
            <w:r w:rsidR="004E6210">
              <w:rPr>
                <w:noProof/>
              </w:rPr>
              <w:tab/>
            </w:r>
            <w:r w:rsidR="004E6210" w:rsidRPr="00643CD6">
              <w:rPr>
                <w:rStyle w:val="aa"/>
                <w:noProof/>
              </w:rPr>
              <w:t>第三者提供時の記録作成義務</w:t>
            </w:r>
            <w:r w:rsidR="004E6210">
              <w:rPr>
                <w:noProof/>
                <w:webHidden/>
              </w:rPr>
              <w:tab/>
            </w:r>
            <w:r w:rsidR="004E6210">
              <w:rPr>
                <w:noProof/>
                <w:webHidden/>
              </w:rPr>
              <w:fldChar w:fldCharType="begin"/>
            </w:r>
            <w:r w:rsidR="004E6210">
              <w:rPr>
                <w:noProof/>
                <w:webHidden/>
              </w:rPr>
              <w:instrText xml:space="preserve"> PAGEREF _Toc122795718 \h </w:instrText>
            </w:r>
            <w:r w:rsidR="004E6210">
              <w:rPr>
                <w:noProof/>
                <w:webHidden/>
              </w:rPr>
            </w:r>
            <w:r w:rsidR="004E6210">
              <w:rPr>
                <w:noProof/>
                <w:webHidden/>
              </w:rPr>
              <w:fldChar w:fldCharType="separate"/>
            </w:r>
            <w:r w:rsidR="004E6210">
              <w:rPr>
                <w:noProof/>
                <w:webHidden/>
              </w:rPr>
              <w:t>17</w:t>
            </w:r>
            <w:r w:rsidR="004E6210">
              <w:rPr>
                <w:noProof/>
                <w:webHidden/>
              </w:rPr>
              <w:fldChar w:fldCharType="end"/>
            </w:r>
          </w:hyperlink>
        </w:p>
        <w:p w14:paraId="2FCAAD70" w14:textId="005ECC6B" w:rsidR="004E6210" w:rsidRDefault="00000000">
          <w:pPr>
            <w:pStyle w:val="21"/>
            <w:tabs>
              <w:tab w:val="left" w:pos="630"/>
              <w:tab w:val="right" w:leader="dot" w:pos="8494"/>
            </w:tabs>
            <w:rPr>
              <w:noProof/>
            </w:rPr>
          </w:pPr>
          <w:hyperlink w:anchor="_Toc122795719" w:history="1">
            <w:r w:rsidR="004E6210" w:rsidRPr="00643CD6">
              <w:rPr>
                <w:rStyle w:val="aa"/>
                <w:noProof/>
              </w:rPr>
              <w:t>8.</w:t>
            </w:r>
            <w:r w:rsidR="004E6210">
              <w:rPr>
                <w:noProof/>
              </w:rPr>
              <w:tab/>
            </w:r>
            <w:r w:rsidR="004E6210" w:rsidRPr="00643CD6">
              <w:rPr>
                <w:rStyle w:val="aa"/>
                <w:noProof/>
              </w:rPr>
              <w:t>本人からの開示等請求への対応ルール</w:t>
            </w:r>
            <w:r w:rsidR="004E6210">
              <w:rPr>
                <w:noProof/>
                <w:webHidden/>
              </w:rPr>
              <w:tab/>
            </w:r>
            <w:r w:rsidR="004E6210">
              <w:rPr>
                <w:noProof/>
                <w:webHidden/>
              </w:rPr>
              <w:fldChar w:fldCharType="begin"/>
            </w:r>
            <w:r w:rsidR="004E6210">
              <w:rPr>
                <w:noProof/>
                <w:webHidden/>
              </w:rPr>
              <w:instrText xml:space="preserve"> PAGEREF _Toc122795719 \h </w:instrText>
            </w:r>
            <w:r w:rsidR="004E6210">
              <w:rPr>
                <w:noProof/>
                <w:webHidden/>
              </w:rPr>
            </w:r>
            <w:r w:rsidR="004E6210">
              <w:rPr>
                <w:noProof/>
                <w:webHidden/>
              </w:rPr>
              <w:fldChar w:fldCharType="separate"/>
            </w:r>
            <w:r w:rsidR="004E6210">
              <w:rPr>
                <w:noProof/>
                <w:webHidden/>
              </w:rPr>
              <w:t>18</w:t>
            </w:r>
            <w:r w:rsidR="004E6210">
              <w:rPr>
                <w:noProof/>
                <w:webHidden/>
              </w:rPr>
              <w:fldChar w:fldCharType="end"/>
            </w:r>
          </w:hyperlink>
        </w:p>
        <w:p w14:paraId="0D6C716A" w14:textId="7C4708E3" w:rsidR="004E6210" w:rsidRDefault="00000000">
          <w:pPr>
            <w:pStyle w:val="3"/>
            <w:tabs>
              <w:tab w:val="left" w:pos="1050"/>
              <w:tab w:val="right" w:leader="dot" w:pos="8494"/>
            </w:tabs>
            <w:rPr>
              <w:noProof/>
            </w:rPr>
          </w:pPr>
          <w:hyperlink w:anchor="_Toc122795720" w:history="1">
            <w:r w:rsidR="004E6210" w:rsidRPr="00643CD6">
              <w:rPr>
                <w:rStyle w:val="aa"/>
                <w:noProof/>
              </w:rPr>
              <w:t>(1)</w:t>
            </w:r>
            <w:r w:rsidR="004E6210">
              <w:rPr>
                <w:noProof/>
              </w:rPr>
              <w:tab/>
            </w:r>
            <w:r w:rsidR="004E6210" w:rsidRPr="00643CD6">
              <w:rPr>
                <w:rStyle w:val="aa"/>
                <w:noProof/>
              </w:rPr>
              <w:t>開示等の対象となる保有個人データ</w:t>
            </w:r>
            <w:r w:rsidR="004E6210">
              <w:rPr>
                <w:noProof/>
                <w:webHidden/>
              </w:rPr>
              <w:tab/>
            </w:r>
            <w:r w:rsidR="004E6210">
              <w:rPr>
                <w:noProof/>
                <w:webHidden/>
              </w:rPr>
              <w:fldChar w:fldCharType="begin"/>
            </w:r>
            <w:r w:rsidR="004E6210">
              <w:rPr>
                <w:noProof/>
                <w:webHidden/>
              </w:rPr>
              <w:instrText xml:space="preserve"> PAGEREF _Toc122795720 \h </w:instrText>
            </w:r>
            <w:r w:rsidR="004E6210">
              <w:rPr>
                <w:noProof/>
                <w:webHidden/>
              </w:rPr>
            </w:r>
            <w:r w:rsidR="004E6210">
              <w:rPr>
                <w:noProof/>
                <w:webHidden/>
              </w:rPr>
              <w:fldChar w:fldCharType="separate"/>
            </w:r>
            <w:r w:rsidR="004E6210">
              <w:rPr>
                <w:noProof/>
                <w:webHidden/>
              </w:rPr>
              <w:t>18</w:t>
            </w:r>
            <w:r w:rsidR="004E6210">
              <w:rPr>
                <w:noProof/>
                <w:webHidden/>
              </w:rPr>
              <w:fldChar w:fldCharType="end"/>
            </w:r>
          </w:hyperlink>
        </w:p>
        <w:p w14:paraId="1447AD2D" w14:textId="46304DD7" w:rsidR="004E6210" w:rsidRDefault="00000000">
          <w:pPr>
            <w:pStyle w:val="3"/>
            <w:tabs>
              <w:tab w:val="left" w:pos="1050"/>
              <w:tab w:val="right" w:leader="dot" w:pos="8494"/>
            </w:tabs>
            <w:rPr>
              <w:noProof/>
            </w:rPr>
          </w:pPr>
          <w:hyperlink w:anchor="_Toc122795721" w:history="1">
            <w:r w:rsidR="004E6210" w:rsidRPr="00643CD6">
              <w:rPr>
                <w:rStyle w:val="aa"/>
                <w:noProof/>
              </w:rPr>
              <w:t>(2)</w:t>
            </w:r>
            <w:r w:rsidR="004E6210">
              <w:rPr>
                <w:noProof/>
              </w:rPr>
              <w:tab/>
            </w:r>
            <w:r w:rsidR="004E6210" w:rsidRPr="00643CD6">
              <w:rPr>
                <w:rStyle w:val="aa"/>
                <w:noProof/>
              </w:rPr>
              <w:t>利用目的の通知の求めへの対応</w:t>
            </w:r>
            <w:r w:rsidR="004E6210">
              <w:rPr>
                <w:noProof/>
                <w:webHidden/>
              </w:rPr>
              <w:tab/>
            </w:r>
            <w:r w:rsidR="004E6210">
              <w:rPr>
                <w:noProof/>
                <w:webHidden/>
              </w:rPr>
              <w:fldChar w:fldCharType="begin"/>
            </w:r>
            <w:r w:rsidR="004E6210">
              <w:rPr>
                <w:noProof/>
                <w:webHidden/>
              </w:rPr>
              <w:instrText xml:space="preserve"> PAGEREF _Toc122795721 \h </w:instrText>
            </w:r>
            <w:r w:rsidR="004E6210">
              <w:rPr>
                <w:noProof/>
                <w:webHidden/>
              </w:rPr>
            </w:r>
            <w:r w:rsidR="004E6210">
              <w:rPr>
                <w:noProof/>
                <w:webHidden/>
              </w:rPr>
              <w:fldChar w:fldCharType="separate"/>
            </w:r>
            <w:r w:rsidR="004E6210">
              <w:rPr>
                <w:noProof/>
                <w:webHidden/>
              </w:rPr>
              <w:t>19</w:t>
            </w:r>
            <w:r w:rsidR="004E6210">
              <w:rPr>
                <w:noProof/>
                <w:webHidden/>
              </w:rPr>
              <w:fldChar w:fldCharType="end"/>
            </w:r>
          </w:hyperlink>
        </w:p>
        <w:p w14:paraId="1CCB5DA2" w14:textId="74EAF420" w:rsidR="004E6210" w:rsidRDefault="00000000">
          <w:pPr>
            <w:pStyle w:val="3"/>
            <w:tabs>
              <w:tab w:val="left" w:pos="1050"/>
              <w:tab w:val="right" w:leader="dot" w:pos="8494"/>
            </w:tabs>
            <w:rPr>
              <w:noProof/>
            </w:rPr>
          </w:pPr>
          <w:hyperlink w:anchor="_Toc122795722" w:history="1">
            <w:r w:rsidR="004E6210" w:rsidRPr="00643CD6">
              <w:rPr>
                <w:rStyle w:val="aa"/>
                <w:noProof/>
              </w:rPr>
              <w:t>(3)</w:t>
            </w:r>
            <w:r w:rsidR="004E6210">
              <w:rPr>
                <w:noProof/>
              </w:rPr>
              <w:tab/>
            </w:r>
            <w:r w:rsidR="004E6210" w:rsidRPr="00643CD6">
              <w:rPr>
                <w:rStyle w:val="aa"/>
                <w:noProof/>
              </w:rPr>
              <w:t>開示</w:t>
            </w:r>
            <w:r w:rsidR="004E6210">
              <w:rPr>
                <w:noProof/>
                <w:webHidden/>
              </w:rPr>
              <w:tab/>
            </w:r>
            <w:r w:rsidR="004E6210">
              <w:rPr>
                <w:noProof/>
                <w:webHidden/>
              </w:rPr>
              <w:fldChar w:fldCharType="begin"/>
            </w:r>
            <w:r w:rsidR="004E6210">
              <w:rPr>
                <w:noProof/>
                <w:webHidden/>
              </w:rPr>
              <w:instrText xml:space="preserve"> PAGEREF _Toc122795722 \h </w:instrText>
            </w:r>
            <w:r w:rsidR="004E6210">
              <w:rPr>
                <w:noProof/>
                <w:webHidden/>
              </w:rPr>
            </w:r>
            <w:r w:rsidR="004E6210">
              <w:rPr>
                <w:noProof/>
                <w:webHidden/>
              </w:rPr>
              <w:fldChar w:fldCharType="separate"/>
            </w:r>
            <w:r w:rsidR="004E6210">
              <w:rPr>
                <w:noProof/>
                <w:webHidden/>
              </w:rPr>
              <w:t>19</w:t>
            </w:r>
            <w:r w:rsidR="004E6210">
              <w:rPr>
                <w:noProof/>
                <w:webHidden/>
              </w:rPr>
              <w:fldChar w:fldCharType="end"/>
            </w:r>
          </w:hyperlink>
        </w:p>
        <w:p w14:paraId="40D3D1DD" w14:textId="4ADA439C" w:rsidR="004E6210" w:rsidRDefault="00000000">
          <w:pPr>
            <w:pStyle w:val="3"/>
            <w:tabs>
              <w:tab w:val="left" w:pos="1050"/>
              <w:tab w:val="right" w:leader="dot" w:pos="8494"/>
            </w:tabs>
            <w:rPr>
              <w:noProof/>
            </w:rPr>
          </w:pPr>
          <w:hyperlink w:anchor="_Toc122795723" w:history="1">
            <w:r w:rsidR="004E6210" w:rsidRPr="00643CD6">
              <w:rPr>
                <w:rStyle w:val="aa"/>
                <w:noProof/>
              </w:rPr>
              <w:t>(4)</w:t>
            </w:r>
            <w:r w:rsidR="004E6210">
              <w:rPr>
                <w:noProof/>
              </w:rPr>
              <w:tab/>
            </w:r>
            <w:r w:rsidR="004E6210" w:rsidRPr="00643CD6">
              <w:rPr>
                <w:rStyle w:val="aa"/>
                <w:noProof/>
              </w:rPr>
              <w:t>訂正等（訂正、追加又は削除）</w:t>
            </w:r>
            <w:r w:rsidR="004E6210">
              <w:rPr>
                <w:noProof/>
                <w:webHidden/>
              </w:rPr>
              <w:tab/>
            </w:r>
            <w:r w:rsidR="004E6210">
              <w:rPr>
                <w:noProof/>
                <w:webHidden/>
              </w:rPr>
              <w:fldChar w:fldCharType="begin"/>
            </w:r>
            <w:r w:rsidR="004E6210">
              <w:rPr>
                <w:noProof/>
                <w:webHidden/>
              </w:rPr>
              <w:instrText xml:space="preserve"> PAGEREF _Toc122795723 \h </w:instrText>
            </w:r>
            <w:r w:rsidR="004E6210">
              <w:rPr>
                <w:noProof/>
                <w:webHidden/>
              </w:rPr>
            </w:r>
            <w:r w:rsidR="004E6210">
              <w:rPr>
                <w:noProof/>
                <w:webHidden/>
              </w:rPr>
              <w:fldChar w:fldCharType="separate"/>
            </w:r>
            <w:r w:rsidR="004E6210">
              <w:rPr>
                <w:noProof/>
                <w:webHidden/>
              </w:rPr>
              <w:t>19</w:t>
            </w:r>
            <w:r w:rsidR="004E6210">
              <w:rPr>
                <w:noProof/>
                <w:webHidden/>
              </w:rPr>
              <w:fldChar w:fldCharType="end"/>
            </w:r>
          </w:hyperlink>
        </w:p>
        <w:p w14:paraId="1926E61A" w14:textId="0BD81088" w:rsidR="004E6210" w:rsidRDefault="00000000">
          <w:pPr>
            <w:pStyle w:val="3"/>
            <w:tabs>
              <w:tab w:val="left" w:pos="1050"/>
              <w:tab w:val="right" w:leader="dot" w:pos="8494"/>
            </w:tabs>
            <w:rPr>
              <w:noProof/>
            </w:rPr>
          </w:pPr>
          <w:hyperlink w:anchor="_Toc122795724" w:history="1">
            <w:r w:rsidR="004E6210" w:rsidRPr="00643CD6">
              <w:rPr>
                <w:rStyle w:val="aa"/>
                <w:noProof/>
              </w:rPr>
              <w:t>(5)</w:t>
            </w:r>
            <w:r w:rsidR="004E6210">
              <w:rPr>
                <w:noProof/>
              </w:rPr>
              <w:tab/>
            </w:r>
            <w:r w:rsidR="004E6210" w:rsidRPr="00643CD6">
              <w:rPr>
                <w:rStyle w:val="aa"/>
                <w:noProof/>
              </w:rPr>
              <w:t>利用停止等（利用停止又は消去）</w:t>
            </w:r>
            <w:r w:rsidR="004E6210">
              <w:rPr>
                <w:noProof/>
                <w:webHidden/>
              </w:rPr>
              <w:tab/>
            </w:r>
            <w:r w:rsidR="004E6210">
              <w:rPr>
                <w:noProof/>
                <w:webHidden/>
              </w:rPr>
              <w:fldChar w:fldCharType="begin"/>
            </w:r>
            <w:r w:rsidR="004E6210">
              <w:rPr>
                <w:noProof/>
                <w:webHidden/>
              </w:rPr>
              <w:instrText xml:space="preserve"> PAGEREF _Toc122795724 \h </w:instrText>
            </w:r>
            <w:r w:rsidR="004E6210">
              <w:rPr>
                <w:noProof/>
                <w:webHidden/>
              </w:rPr>
            </w:r>
            <w:r w:rsidR="004E6210">
              <w:rPr>
                <w:noProof/>
                <w:webHidden/>
              </w:rPr>
              <w:fldChar w:fldCharType="separate"/>
            </w:r>
            <w:r w:rsidR="004E6210">
              <w:rPr>
                <w:noProof/>
                <w:webHidden/>
              </w:rPr>
              <w:t>20</w:t>
            </w:r>
            <w:r w:rsidR="004E6210">
              <w:rPr>
                <w:noProof/>
                <w:webHidden/>
              </w:rPr>
              <w:fldChar w:fldCharType="end"/>
            </w:r>
          </w:hyperlink>
        </w:p>
        <w:p w14:paraId="04562C9F" w14:textId="320DBF67" w:rsidR="004E6210" w:rsidRDefault="00000000">
          <w:pPr>
            <w:pStyle w:val="3"/>
            <w:tabs>
              <w:tab w:val="left" w:pos="1050"/>
              <w:tab w:val="right" w:leader="dot" w:pos="8494"/>
            </w:tabs>
            <w:rPr>
              <w:noProof/>
            </w:rPr>
          </w:pPr>
          <w:hyperlink w:anchor="_Toc122795725" w:history="1">
            <w:r w:rsidR="004E6210" w:rsidRPr="00643CD6">
              <w:rPr>
                <w:rStyle w:val="aa"/>
                <w:noProof/>
              </w:rPr>
              <w:t>(6)</w:t>
            </w:r>
            <w:r w:rsidR="004E6210">
              <w:rPr>
                <w:noProof/>
              </w:rPr>
              <w:tab/>
            </w:r>
            <w:r w:rsidR="004E6210" w:rsidRPr="00643CD6">
              <w:rPr>
                <w:rStyle w:val="aa"/>
                <w:noProof/>
              </w:rPr>
              <w:t>第三者提供の停止</w:t>
            </w:r>
            <w:r w:rsidR="004E6210">
              <w:rPr>
                <w:noProof/>
                <w:webHidden/>
              </w:rPr>
              <w:tab/>
            </w:r>
            <w:r w:rsidR="004E6210">
              <w:rPr>
                <w:noProof/>
                <w:webHidden/>
              </w:rPr>
              <w:fldChar w:fldCharType="begin"/>
            </w:r>
            <w:r w:rsidR="004E6210">
              <w:rPr>
                <w:noProof/>
                <w:webHidden/>
              </w:rPr>
              <w:instrText xml:space="preserve"> PAGEREF _Toc122795725 \h </w:instrText>
            </w:r>
            <w:r w:rsidR="004E6210">
              <w:rPr>
                <w:noProof/>
                <w:webHidden/>
              </w:rPr>
            </w:r>
            <w:r w:rsidR="004E6210">
              <w:rPr>
                <w:noProof/>
                <w:webHidden/>
              </w:rPr>
              <w:fldChar w:fldCharType="separate"/>
            </w:r>
            <w:r w:rsidR="004E6210">
              <w:rPr>
                <w:noProof/>
                <w:webHidden/>
              </w:rPr>
              <w:t>20</w:t>
            </w:r>
            <w:r w:rsidR="004E6210">
              <w:rPr>
                <w:noProof/>
                <w:webHidden/>
              </w:rPr>
              <w:fldChar w:fldCharType="end"/>
            </w:r>
          </w:hyperlink>
        </w:p>
        <w:p w14:paraId="78FA7393" w14:textId="1DAE4FFF" w:rsidR="004E6210" w:rsidRDefault="00000000">
          <w:pPr>
            <w:pStyle w:val="3"/>
            <w:tabs>
              <w:tab w:val="left" w:pos="1050"/>
              <w:tab w:val="right" w:leader="dot" w:pos="8494"/>
            </w:tabs>
            <w:rPr>
              <w:noProof/>
            </w:rPr>
          </w:pPr>
          <w:hyperlink w:anchor="_Toc122795726" w:history="1">
            <w:r w:rsidR="004E6210" w:rsidRPr="00643CD6">
              <w:rPr>
                <w:rStyle w:val="aa"/>
                <w:noProof/>
              </w:rPr>
              <w:t>(7)</w:t>
            </w:r>
            <w:r w:rsidR="004E6210">
              <w:rPr>
                <w:noProof/>
              </w:rPr>
              <w:tab/>
            </w:r>
            <w:r w:rsidR="004E6210" w:rsidRPr="00643CD6">
              <w:rPr>
                <w:rStyle w:val="aa"/>
                <w:noProof/>
              </w:rPr>
              <w:t>理由の説明</w:t>
            </w:r>
            <w:r w:rsidR="004E6210">
              <w:rPr>
                <w:noProof/>
                <w:webHidden/>
              </w:rPr>
              <w:tab/>
            </w:r>
            <w:r w:rsidR="004E6210">
              <w:rPr>
                <w:noProof/>
                <w:webHidden/>
              </w:rPr>
              <w:fldChar w:fldCharType="begin"/>
            </w:r>
            <w:r w:rsidR="004E6210">
              <w:rPr>
                <w:noProof/>
                <w:webHidden/>
              </w:rPr>
              <w:instrText xml:space="preserve"> PAGEREF _Toc122795726 \h </w:instrText>
            </w:r>
            <w:r w:rsidR="004E6210">
              <w:rPr>
                <w:noProof/>
                <w:webHidden/>
              </w:rPr>
            </w:r>
            <w:r w:rsidR="004E6210">
              <w:rPr>
                <w:noProof/>
                <w:webHidden/>
              </w:rPr>
              <w:fldChar w:fldCharType="separate"/>
            </w:r>
            <w:r w:rsidR="004E6210">
              <w:rPr>
                <w:noProof/>
                <w:webHidden/>
              </w:rPr>
              <w:t>21</w:t>
            </w:r>
            <w:r w:rsidR="004E6210">
              <w:rPr>
                <w:noProof/>
                <w:webHidden/>
              </w:rPr>
              <w:fldChar w:fldCharType="end"/>
            </w:r>
          </w:hyperlink>
        </w:p>
        <w:p w14:paraId="3B30C7DD" w14:textId="3BE92315" w:rsidR="004E6210" w:rsidRDefault="00000000">
          <w:pPr>
            <w:pStyle w:val="3"/>
            <w:tabs>
              <w:tab w:val="left" w:pos="1050"/>
              <w:tab w:val="right" w:leader="dot" w:pos="8494"/>
            </w:tabs>
            <w:rPr>
              <w:noProof/>
            </w:rPr>
          </w:pPr>
          <w:hyperlink w:anchor="_Toc122795727" w:history="1">
            <w:r w:rsidR="004E6210" w:rsidRPr="00643CD6">
              <w:rPr>
                <w:rStyle w:val="aa"/>
                <w:noProof/>
              </w:rPr>
              <w:t>(8)</w:t>
            </w:r>
            <w:r w:rsidR="004E6210">
              <w:rPr>
                <w:noProof/>
              </w:rPr>
              <w:tab/>
            </w:r>
            <w:r w:rsidR="004E6210" w:rsidRPr="00643CD6">
              <w:rPr>
                <w:rStyle w:val="aa"/>
                <w:noProof/>
              </w:rPr>
              <w:t>開示等の請求の受付方法</w:t>
            </w:r>
            <w:r w:rsidR="004E6210">
              <w:rPr>
                <w:noProof/>
                <w:webHidden/>
              </w:rPr>
              <w:tab/>
            </w:r>
            <w:r w:rsidR="004E6210">
              <w:rPr>
                <w:noProof/>
                <w:webHidden/>
              </w:rPr>
              <w:fldChar w:fldCharType="begin"/>
            </w:r>
            <w:r w:rsidR="004E6210">
              <w:rPr>
                <w:noProof/>
                <w:webHidden/>
              </w:rPr>
              <w:instrText xml:space="preserve"> PAGEREF _Toc122795727 \h </w:instrText>
            </w:r>
            <w:r w:rsidR="004E6210">
              <w:rPr>
                <w:noProof/>
                <w:webHidden/>
              </w:rPr>
            </w:r>
            <w:r w:rsidR="004E6210">
              <w:rPr>
                <w:noProof/>
                <w:webHidden/>
              </w:rPr>
              <w:fldChar w:fldCharType="separate"/>
            </w:r>
            <w:r w:rsidR="004E6210">
              <w:rPr>
                <w:noProof/>
                <w:webHidden/>
              </w:rPr>
              <w:t>21</w:t>
            </w:r>
            <w:r w:rsidR="004E6210">
              <w:rPr>
                <w:noProof/>
                <w:webHidden/>
              </w:rPr>
              <w:fldChar w:fldCharType="end"/>
            </w:r>
          </w:hyperlink>
        </w:p>
        <w:p w14:paraId="59702DB2" w14:textId="6395CD21" w:rsidR="004E6210" w:rsidRDefault="00000000">
          <w:pPr>
            <w:pStyle w:val="3"/>
            <w:tabs>
              <w:tab w:val="left" w:pos="1050"/>
              <w:tab w:val="right" w:leader="dot" w:pos="8494"/>
            </w:tabs>
            <w:rPr>
              <w:noProof/>
            </w:rPr>
          </w:pPr>
          <w:hyperlink w:anchor="_Toc122795728" w:history="1">
            <w:r w:rsidR="004E6210" w:rsidRPr="00643CD6">
              <w:rPr>
                <w:rStyle w:val="aa"/>
                <w:noProof/>
              </w:rPr>
              <w:t>(9)</w:t>
            </w:r>
            <w:r w:rsidR="004E6210">
              <w:rPr>
                <w:noProof/>
              </w:rPr>
              <w:tab/>
            </w:r>
            <w:r w:rsidR="004E6210" w:rsidRPr="00643CD6">
              <w:rPr>
                <w:rStyle w:val="aa"/>
                <w:noProof/>
              </w:rPr>
              <w:t>開示等の請求等に係る情報提供の求め</w:t>
            </w:r>
            <w:r w:rsidR="004E6210">
              <w:rPr>
                <w:noProof/>
                <w:webHidden/>
              </w:rPr>
              <w:tab/>
            </w:r>
            <w:r w:rsidR="004E6210">
              <w:rPr>
                <w:noProof/>
                <w:webHidden/>
              </w:rPr>
              <w:fldChar w:fldCharType="begin"/>
            </w:r>
            <w:r w:rsidR="004E6210">
              <w:rPr>
                <w:noProof/>
                <w:webHidden/>
              </w:rPr>
              <w:instrText xml:space="preserve"> PAGEREF _Toc122795728 \h </w:instrText>
            </w:r>
            <w:r w:rsidR="004E6210">
              <w:rPr>
                <w:noProof/>
                <w:webHidden/>
              </w:rPr>
            </w:r>
            <w:r w:rsidR="004E6210">
              <w:rPr>
                <w:noProof/>
                <w:webHidden/>
              </w:rPr>
              <w:fldChar w:fldCharType="separate"/>
            </w:r>
            <w:r w:rsidR="004E6210">
              <w:rPr>
                <w:noProof/>
                <w:webHidden/>
              </w:rPr>
              <w:t>21</w:t>
            </w:r>
            <w:r w:rsidR="004E6210">
              <w:rPr>
                <w:noProof/>
                <w:webHidden/>
              </w:rPr>
              <w:fldChar w:fldCharType="end"/>
            </w:r>
          </w:hyperlink>
        </w:p>
        <w:p w14:paraId="3F95D949" w14:textId="05DE2A71" w:rsidR="004E6210" w:rsidRDefault="00000000">
          <w:pPr>
            <w:pStyle w:val="21"/>
            <w:tabs>
              <w:tab w:val="left" w:pos="630"/>
              <w:tab w:val="right" w:leader="dot" w:pos="8494"/>
            </w:tabs>
            <w:rPr>
              <w:noProof/>
            </w:rPr>
          </w:pPr>
          <w:hyperlink w:anchor="_Toc122795729" w:history="1">
            <w:r w:rsidR="004E6210" w:rsidRPr="00643CD6">
              <w:rPr>
                <w:rStyle w:val="aa"/>
                <w:noProof/>
              </w:rPr>
              <w:t>9.</w:t>
            </w:r>
            <w:r w:rsidR="004E6210">
              <w:rPr>
                <w:noProof/>
              </w:rPr>
              <w:tab/>
            </w:r>
            <w:r w:rsidR="004E6210" w:rsidRPr="00643CD6">
              <w:rPr>
                <w:rStyle w:val="aa"/>
                <w:noProof/>
              </w:rPr>
              <w:t>仮名加工のルール</w:t>
            </w:r>
            <w:r w:rsidR="004E6210">
              <w:rPr>
                <w:noProof/>
                <w:webHidden/>
              </w:rPr>
              <w:tab/>
            </w:r>
            <w:r w:rsidR="004E6210">
              <w:rPr>
                <w:noProof/>
                <w:webHidden/>
              </w:rPr>
              <w:fldChar w:fldCharType="begin"/>
            </w:r>
            <w:r w:rsidR="004E6210">
              <w:rPr>
                <w:noProof/>
                <w:webHidden/>
              </w:rPr>
              <w:instrText xml:space="preserve"> PAGEREF _Toc122795729 \h </w:instrText>
            </w:r>
            <w:r w:rsidR="004E6210">
              <w:rPr>
                <w:noProof/>
                <w:webHidden/>
              </w:rPr>
            </w:r>
            <w:r w:rsidR="004E6210">
              <w:rPr>
                <w:noProof/>
                <w:webHidden/>
              </w:rPr>
              <w:fldChar w:fldCharType="separate"/>
            </w:r>
            <w:r w:rsidR="004E6210">
              <w:rPr>
                <w:noProof/>
                <w:webHidden/>
              </w:rPr>
              <w:t>21</w:t>
            </w:r>
            <w:r w:rsidR="004E6210">
              <w:rPr>
                <w:noProof/>
                <w:webHidden/>
              </w:rPr>
              <w:fldChar w:fldCharType="end"/>
            </w:r>
          </w:hyperlink>
        </w:p>
        <w:p w14:paraId="72BD9444" w14:textId="1EF8D461" w:rsidR="004E6210" w:rsidRDefault="00000000">
          <w:pPr>
            <w:pStyle w:val="3"/>
            <w:tabs>
              <w:tab w:val="left" w:pos="1050"/>
              <w:tab w:val="right" w:leader="dot" w:pos="8494"/>
            </w:tabs>
            <w:rPr>
              <w:noProof/>
            </w:rPr>
          </w:pPr>
          <w:hyperlink w:anchor="_Toc122795730" w:history="1">
            <w:r w:rsidR="004E6210" w:rsidRPr="00643CD6">
              <w:rPr>
                <w:rStyle w:val="aa"/>
                <w:noProof/>
              </w:rPr>
              <w:t>(1)</w:t>
            </w:r>
            <w:r w:rsidR="004E6210">
              <w:rPr>
                <w:noProof/>
              </w:rPr>
              <w:tab/>
            </w:r>
            <w:r w:rsidR="004E6210" w:rsidRPr="00643CD6">
              <w:rPr>
                <w:rStyle w:val="aa"/>
                <w:noProof/>
              </w:rPr>
              <w:t>仮名加工方法</w:t>
            </w:r>
            <w:r w:rsidR="004E6210">
              <w:rPr>
                <w:noProof/>
                <w:webHidden/>
              </w:rPr>
              <w:tab/>
            </w:r>
            <w:r w:rsidR="004E6210">
              <w:rPr>
                <w:noProof/>
                <w:webHidden/>
              </w:rPr>
              <w:fldChar w:fldCharType="begin"/>
            </w:r>
            <w:r w:rsidR="004E6210">
              <w:rPr>
                <w:noProof/>
                <w:webHidden/>
              </w:rPr>
              <w:instrText xml:space="preserve"> PAGEREF _Toc122795730 \h </w:instrText>
            </w:r>
            <w:r w:rsidR="004E6210">
              <w:rPr>
                <w:noProof/>
                <w:webHidden/>
              </w:rPr>
            </w:r>
            <w:r w:rsidR="004E6210">
              <w:rPr>
                <w:noProof/>
                <w:webHidden/>
              </w:rPr>
              <w:fldChar w:fldCharType="separate"/>
            </w:r>
            <w:r w:rsidR="004E6210">
              <w:rPr>
                <w:noProof/>
                <w:webHidden/>
              </w:rPr>
              <w:t>21</w:t>
            </w:r>
            <w:r w:rsidR="004E6210">
              <w:rPr>
                <w:noProof/>
                <w:webHidden/>
              </w:rPr>
              <w:fldChar w:fldCharType="end"/>
            </w:r>
          </w:hyperlink>
        </w:p>
        <w:p w14:paraId="6DEDF13B" w14:textId="20A47B05" w:rsidR="004E6210" w:rsidRDefault="00000000">
          <w:pPr>
            <w:pStyle w:val="3"/>
            <w:tabs>
              <w:tab w:val="left" w:pos="1050"/>
              <w:tab w:val="right" w:leader="dot" w:pos="8494"/>
            </w:tabs>
            <w:rPr>
              <w:noProof/>
            </w:rPr>
          </w:pPr>
          <w:hyperlink w:anchor="_Toc122795731" w:history="1">
            <w:r w:rsidR="004E6210" w:rsidRPr="00643CD6">
              <w:rPr>
                <w:rStyle w:val="aa"/>
                <w:noProof/>
              </w:rPr>
              <w:t>(2)</w:t>
            </w:r>
            <w:r w:rsidR="004E6210">
              <w:rPr>
                <w:noProof/>
              </w:rPr>
              <w:tab/>
            </w:r>
            <w:r w:rsidR="004E6210" w:rsidRPr="00643CD6">
              <w:rPr>
                <w:rStyle w:val="aa"/>
                <w:noProof/>
              </w:rPr>
              <w:t>復元防止</w:t>
            </w:r>
            <w:r w:rsidR="004E6210">
              <w:rPr>
                <w:noProof/>
                <w:webHidden/>
              </w:rPr>
              <w:tab/>
            </w:r>
            <w:r w:rsidR="004E6210">
              <w:rPr>
                <w:noProof/>
                <w:webHidden/>
              </w:rPr>
              <w:fldChar w:fldCharType="begin"/>
            </w:r>
            <w:r w:rsidR="004E6210">
              <w:rPr>
                <w:noProof/>
                <w:webHidden/>
              </w:rPr>
              <w:instrText xml:space="preserve"> PAGEREF _Toc122795731 \h </w:instrText>
            </w:r>
            <w:r w:rsidR="004E6210">
              <w:rPr>
                <w:noProof/>
                <w:webHidden/>
              </w:rPr>
            </w:r>
            <w:r w:rsidR="004E6210">
              <w:rPr>
                <w:noProof/>
                <w:webHidden/>
              </w:rPr>
              <w:fldChar w:fldCharType="separate"/>
            </w:r>
            <w:r w:rsidR="004E6210">
              <w:rPr>
                <w:noProof/>
                <w:webHidden/>
              </w:rPr>
              <w:t>22</w:t>
            </w:r>
            <w:r w:rsidR="004E6210">
              <w:rPr>
                <w:noProof/>
                <w:webHidden/>
              </w:rPr>
              <w:fldChar w:fldCharType="end"/>
            </w:r>
          </w:hyperlink>
        </w:p>
        <w:p w14:paraId="5C4C6070" w14:textId="253904FB" w:rsidR="004E6210" w:rsidRDefault="00000000">
          <w:pPr>
            <w:pStyle w:val="3"/>
            <w:tabs>
              <w:tab w:val="left" w:pos="1050"/>
              <w:tab w:val="right" w:leader="dot" w:pos="8494"/>
            </w:tabs>
            <w:rPr>
              <w:noProof/>
            </w:rPr>
          </w:pPr>
          <w:hyperlink w:anchor="_Toc122795732" w:history="1">
            <w:r w:rsidR="004E6210" w:rsidRPr="00643CD6">
              <w:rPr>
                <w:rStyle w:val="aa"/>
                <w:noProof/>
              </w:rPr>
              <w:t>(3)</w:t>
            </w:r>
            <w:r w:rsidR="004E6210">
              <w:rPr>
                <w:noProof/>
              </w:rPr>
              <w:tab/>
            </w:r>
            <w:r w:rsidR="004E6210" w:rsidRPr="00643CD6">
              <w:rPr>
                <w:rStyle w:val="aa"/>
                <w:noProof/>
              </w:rPr>
              <w:t>第三者提供の禁止</w:t>
            </w:r>
            <w:r w:rsidR="004E6210">
              <w:rPr>
                <w:noProof/>
                <w:webHidden/>
              </w:rPr>
              <w:tab/>
            </w:r>
            <w:r w:rsidR="004E6210">
              <w:rPr>
                <w:noProof/>
                <w:webHidden/>
              </w:rPr>
              <w:fldChar w:fldCharType="begin"/>
            </w:r>
            <w:r w:rsidR="004E6210">
              <w:rPr>
                <w:noProof/>
                <w:webHidden/>
              </w:rPr>
              <w:instrText xml:space="preserve"> PAGEREF _Toc122795732 \h </w:instrText>
            </w:r>
            <w:r w:rsidR="004E6210">
              <w:rPr>
                <w:noProof/>
                <w:webHidden/>
              </w:rPr>
            </w:r>
            <w:r w:rsidR="004E6210">
              <w:rPr>
                <w:noProof/>
                <w:webHidden/>
              </w:rPr>
              <w:fldChar w:fldCharType="separate"/>
            </w:r>
            <w:r w:rsidR="004E6210">
              <w:rPr>
                <w:noProof/>
                <w:webHidden/>
              </w:rPr>
              <w:t>22</w:t>
            </w:r>
            <w:r w:rsidR="004E6210">
              <w:rPr>
                <w:noProof/>
                <w:webHidden/>
              </w:rPr>
              <w:fldChar w:fldCharType="end"/>
            </w:r>
          </w:hyperlink>
        </w:p>
        <w:p w14:paraId="791C9A33" w14:textId="5BA842A0" w:rsidR="004E6210" w:rsidRDefault="00000000">
          <w:pPr>
            <w:pStyle w:val="3"/>
            <w:tabs>
              <w:tab w:val="left" w:pos="1050"/>
              <w:tab w:val="right" w:leader="dot" w:pos="8494"/>
            </w:tabs>
            <w:rPr>
              <w:noProof/>
            </w:rPr>
          </w:pPr>
          <w:hyperlink w:anchor="_Toc122795733" w:history="1">
            <w:r w:rsidR="004E6210" w:rsidRPr="00643CD6">
              <w:rPr>
                <w:rStyle w:val="aa"/>
                <w:noProof/>
              </w:rPr>
              <w:t>(4)</w:t>
            </w:r>
            <w:r w:rsidR="004E6210">
              <w:rPr>
                <w:noProof/>
              </w:rPr>
              <w:tab/>
            </w:r>
            <w:r w:rsidR="004E6210" w:rsidRPr="00643CD6">
              <w:rPr>
                <w:rStyle w:val="aa"/>
                <w:noProof/>
              </w:rPr>
              <w:t>識別行為の禁止</w:t>
            </w:r>
            <w:r w:rsidR="004E6210">
              <w:rPr>
                <w:noProof/>
                <w:webHidden/>
              </w:rPr>
              <w:tab/>
            </w:r>
            <w:r w:rsidR="004E6210">
              <w:rPr>
                <w:noProof/>
                <w:webHidden/>
              </w:rPr>
              <w:fldChar w:fldCharType="begin"/>
            </w:r>
            <w:r w:rsidR="004E6210">
              <w:rPr>
                <w:noProof/>
                <w:webHidden/>
              </w:rPr>
              <w:instrText xml:space="preserve"> PAGEREF _Toc122795733 \h </w:instrText>
            </w:r>
            <w:r w:rsidR="004E6210">
              <w:rPr>
                <w:noProof/>
                <w:webHidden/>
              </w:rPr>
            </w:r>
            <w:r w:rsidR="004E6210">
              <w:rPr>
                <w:noProof/>
                <w:webHidden/>
              </w:rPr>
              <w:fldChar w:fldCharType="separate"/>
            </w:r>
            <w:r w:rsidR="004E6210">
              <w:rPr>
                <w:noProof/>
                <w:webHidden/>
              </w:rPr>
              <w:t>22</w:t>
            </w:r>
            <w:r w:rsidR="004E6210">
              <w:rPr>
                <w:noProof/>
                <w:webHidden/>
              </w:rPr>
              <w:fldChar w:fldCharType="end"/>
            </w:r>
          </w:hyperlink>
        </w:p>
        <w:p w14:paraId="59549DD9" w14:textId="6678D1FF" w:rsidR="004E6210" w:rsidRDefault="00000000">
          <w:pPr>
            <w:pStyle w:val="3"/>
            <w:tabs>
              <w:tab w:val="left" w:pos="1050"/>
              <w:tab w:val="right" w:leader="dot" w:pos="8494"/>
            </w:tabs>
            <w:rPr>
              <w:noProof/>
            </w:rPr>
          </w:pPr>
          <w:hyperlink w:anchor="_Toc122795734" w:history="1">
            <w:r w:rsidR="004E6210" w:rsidRPr="00643CD6">
              <w:rPr>
                <w:rStyle w:val="aa"/>
                <w:noProof/>
              </w:rPr>
              <w:t>(5)</w:t>
            </w:r>
            <w:r w:rsidR="004E6210">
              <w:rPr>
                <w:noProof/>
              </w:rPr>
              <w:tab/>
            </w:r>
            <w:r w:rsidR="004E6210" w:rsidRPr="00643CD6">
              <w:rPr>
                <w:rStyle w:val="aa"/>
                <w:noProof/>
              </w:rPr>
              <w:t>連絡先その他の情報の利用の禁止</w:t>
            </w:r>
            <w:r w:rsidR="004E6210">
              <w:rPr>
                <w:noProof/>
                <w:webHidden/>
              </w:rPr>
              <w:tab/>
            </w:r>
            <w:r w:rsidR="004E6210">
              <w:rPr>
                <w:noProof/>
                <w:webHidden/>
              </w:rPr>
              <w:fldChar w:fldCharType="begin"/>
            </w:r>
            <w:r w:rsidR="004E6210">
              <w:rPr>
                <w:noProof/>
                <w:webHidden/>
              </w:rPr>
              <w:instrText xml:space="preserve"> PAGEREF _Toc122795734 \h </w:instrText>
            </w:r>
            <w:r w:rsidR="004E6210">
              <w:rPr>
                <w:noProof/>
                <w:webHidden/>
              </w:rPr>
            </w:r>
            <w:r w:rsidR="004E6210">
              <w:rPr>
                <w:noProof/>
                <w:webHidden/>
              </w:rPr>
              <w:fldChar w:fldCharType="separate"/>
            </w:r>
            <w:r w:rsidR="004E6210">
              <w:rPr>
                <w:noProof/>
                <w:webHidden/>
              </w:rPr>
              <w:t>22</w:t>
            </w:r>
            <w:r w:rsidR="004E6210">
              <w:rPr>
                <w:noProof/>
                <w:webHidden/>
              </w:rPr>
              <w:fldChar w:fldCharType="end"/>
            </w:r>
          </w:hyperlink>
        </w:p>
        <w:p w14:paraId="1E386979" w14:textId="37A1868F" w:rsidR="004E6210" w:rsidRDefault="00000000">
          <w:pPr>
            <w:pStyle w:val="21"/>
            <w:tabs>
              <w:tab w:val="left" w:pos="840"/>
              <w:tab w:val="right" w:leader="dot" w:pos="8494"/>
            </w:tabs>
            <w:rPr>
              <w:noProof/>
            </w:rPr>
          </w:pPr>
          <w:hyperlink w:anchor="_Toc122795735" w:history="1">
            <w:r w:rsidR="004E6210" w:rsidRPr="00643CD6">
              <w:rPr>
                <w:rStyle w:val="aa"/>
                <w:noProof/>
              </w:rPr>
              <w:t>10.</w:t>
            </w:r>
            <w:r w:rsidR="004E6210">
              <w:rPr>
                <w:noProof/>
              </w:rPr>
              <w:tab/>
            </w:r>
            <w:r w:rsidR="004E6210" w:rsidRPr="00643CD6">
              <w:rPr>
                <w:rStyle w:val="aa"/>
                <w:noProof/>
              </w:rPr>
              <w:t>匿名加工のルール</w:t>
            </w:r>
            <w:r w:rsidR="004E6210">
              <w:rPr>
                <w:noProof/>
                <w:webHidden/>
              </w:rPr>
              <w:tab/>
            </w:r>
            <w:r w:rsidR="004E6210">
              <w:rPr>
                <w:noProof/>
                <w:webHidden/>
              </w:rPr>
              <w:fldChar w:fldCharType="begin"/>
            </w:r>
            <w:r w:rsidR="004E6210">
              <w:rPr>
                <w:noProof/>
                <w:webHidden/>
              </w:rPr>
              <w:instrText xml:space="preserve"> PAGEREF _Toc122795735 \h </w:instrText>
            </w:r>
            <w:r w:rsidR="004E6210">
              <w:rPr>
                <w:noProof/>
                <w:webHidden/>
              </w:rPr>
            </w:r>
            <w:r w:rsidR="004E6210">
              <w:rPr>
                <w:noProof/>
                <w:webHidden/>
              </w:rPr>
              <w:fldChar w:fldCharType="separate"/>
            </w:r>
            <w:r w:rsidR="004E6210">
              <w:rPr>
                <w:noProof/>
                <w:webHidden/>
              </w:rPr>
              <w:t>23</w:t>
            </w:r>
            <w:r w:rsidR="004E6210">
              <w:rPr>
                <w:noProof/>
                <w:webHidden/>
              </w:rPr>
              <w:fldChar w:fldCharType="end"/>
            </w:r>
          </w:hyperlink>
        </w:p>
        <w:p w14:paraId="7533000D" w14:textId="5B3B33DE" w:rsidR="004E6210" w:rsidRDefault="00000000">
          <w:pPr>
            <w:pStyle w:val="3"/>
            <w:tabs>
              <w:tab w:val="left" w:pos="1050"/>
              <w:tab w:val="right" w:leader="dot" w:pos="8494"/>
            </w:tabs>
            <w:rPr>
              <w:noProof/>
            </w:rPr>
          </w:pPr>
          <w:hyperlink w:anchor="_Toc122795736" w:history="1">
            <w:r w:rsidR="004E6210" w:rsidRPr="00643CD6">
              <w:rPr>
                <w:rStyle w:val="aa"/>
                <w:noProof/>
              </w:rPr>
              <w:t>(1)</w:t>
            </w:r>
            <w:r w:rsidR="004E6210">
              <w:rPr>
                <w:noProof/>
              </w:rPr>
              <w:tab/>
            </w:r>
            <w:r w:rsidR="004E6210" w:rsidRPr="00643CD6">
              <w:rPr>
                <w:rStyle w:val="aa"/>
                <w:noProof/>
              </w:rPr>
              <w:t>匿名加工方法</w:t>
            </w:r>
            <w:r w:rsidR="004E6210">
              <w:rPr>
                <w:noProof/>
                <w:webHidden/>
              </w:rPr>
              <w:tab/>
            </w:r>
            <w:r w:rsidR="004E6210">
              <w:rPr>
                <w:noProof/>
                <w:webHidden/>
              </w:rPr>
              <w:fldChar w:fldCharType="begin"/>
            </w:r>
            <w:r w:rsidR="004E6210">
              <w:rPr>
                <w:noProof/>
                <w:webHidden/>
              </w:rPr>
              <w:instrText xml:space="preserve"> PAGEREF _Toc122795736 \h </w:instrText>
            </w:r>
            <w:r w:rsidR="004E6210">
              <w:rPr>
                <w:noProof/>
                <w:webHidden/>
              </w:rPr>
            </w:r>
            <w:r w:rsidR="004E6210">
              <w:rPr>
                <w:noProof/>
                <w:webHidden/>
              </w:rPr>
              <w:fldChar w:fldCharType="separate"/>
            </w:r>
            <w:r w:rsidR="004E6210">
              <w:rPr>
                <w:noProof/>
                <w:webHidden/>
              </w:rPr>
              <w:t>23</w:t>
            </w:r>
            <w:r w:rsidR="004E6210">
              <w:rPr>
                <w:noProof/>
                <w:webHidden/>
              </w:rPr>
              <w:fldChar w:fldCharType="end"/>
            </w:r>
          </w:hyperlink>
        </w:p>
        <w:p w14:paraId="4095DC4C" w14:textId="3D6BE0E7" w:rsidR="004E6210" w:rsidRDefault="00000000">
          <w:pPr>
            <w:pStyle w:val="3"/>
            <w:tabs>
              <w:tab w:val="left" w:pos="1050"/>
              <w:tab w:val="right" w:leader="dot" w:pos="8494"/>
            </w:tabs>
            <w:rPr>
              <w:noProof/>
            </w:rPr>
          </w:pPr>
          <w:hyperlink w:anchor="_Toc122795737" w:history="1">
            <w:r w:rsidR="004E6210" w:rsidRPr="00643CD6">
              <w:rPr>
                <w:rStyle w:val="aa"/>
                <w:noProof/>
              </w:rPr>
              <w:t>(2)</w:t>
            </w:r>
            <w:r w:rsidR="004E6210">
              <w:rPr>
                <w:noProof/>
              </w:rPr>
              <w:tab/>
            </w:r>
            <w:r w:rsidR="004E6210" w:rsidRPr="00643CD6">
              <w:rPr>
                <w:rStyle w:val="aa"/>
                <w:noProof/>
              </w:rPr>
              <w:t>復元防止</w:t>
            </w:r>
            <w:r w:rsidR="004E6210">
              <w:rPr>
                <w:noProof/>
                <w:webHidden/>
              </w:rPr>
              <w:tab/>
            </w:r>
            <w:r w:rsidR="004E6210">
              <w:rPr>
                <w:noProof/>
                <w:webHidden/>
              </w:rPr>
              <w:fldChar w:fldCharType="begin"/>
            </w:r>
            <w:r w:rsidR="004E6210">
              <w:rPr>
                <w:noProof/>
                <w:webHidden/>
              </w:rPr>
              <w:instrText xml:space="preserve"> PAGEREF _Toc122795737 \h </w:instrText>
            </w:r>
            <w:r w:rsidR="004E6210">
              <w:rPr>
                <w:noProof/>
                <w:webHidden/>
              </w:rPr>
            </w:r>
            <w:r w:rsidR="004E6210">
              <w:rPr>
                <w:noProof/>
                <w:webHidden/>
              </w:rPr>
              <w:fldChar w:fldCharType="separate"/>
            </w:r>
            <w:r w:rsidR="004E6210">
              <w:rPr>
                <w:noProof/>
                <w:webHidden/>
              </w:rPr>
              <w:t>23</w:t>
            </w:r>
            <w:r w:rsidR="004E6210">
              <w:rPr>
                <w:noProof/>
                <w:webHidden/>
              </w:rPr>
              <w:fldChar w:fldCharType="end"/>
            </w:r>
          </w:hyperlink>
        </w:p>
        <w:p w14:paraId="503126E6" w14:textId="66200C96" w:rsidR="004E6210" w:rsidRDefault="00000000">
          <w:pPr>
            <w:pStyle w:val="3"/>
            <w:tabs>
              <w:tab w:val="left" w:pos="1050"/>
              <w:tab w:val="right" w:leader="dot" w:pos="8494"/>
            </w:tabs>
            <w:rPr>
              <w:noProof/>
            </w:rPr>
          </w:pPr>
          <w:hyperlink w:anchor="_Toc122795738" w:history="1">
            <w:r w:rsidR="004E6210" w:rsidRPr="00643CD6">
              <w:rPr>
                <w:rStyle w:val="aa"/>
                <w:noProof/>
              </w:rPr>
              <w:t>(3)</w:t>
            </w:r>
            <w:r w:rsidR="004E6210">
              <w:rPr>
                <w:noProof/>
              </w:rPr>
              <w:tab/>
            </w:r>
            <w:r w:rsidR="004E6210" w:rsidRPr="00643CD6">
              <w:rPr>
                <w:rStyle w:val="aa"/>
                <w:noProof/>
              </w:rPr>
              <w:t>識別行為の禁止</w:t>
            </w:r>
            <w:r w:rsidR="004E6210">
              <w:rPr>
                <w:noProof/>
                <w:webHidden/>
              </w:rPr>
              <w:tab/>
            </w:r>
            <w:r w:rsidR="004E6210">
              <w:rPr>
                <w:noProof/>
                <w:webHidden/>
              </w:rPr>
              <w:fldChar w:fldCharType="begin"/>
            </w:r>
            <w:r w:rsidR="004E6210">
              <w:rPr>
                <w:noProof/>
                <w:webHidden/>
              </w:rPr>
              <w:instrText xml:space="preserve"> PAGEREF _Toc122795738 \h </w:instrText>
            </w:r>
            <w:r w:rsidR="004E6210">
              <w:rPr>
                <w:noProof/>
                <w:webHidden/>
              </w:rPr>
            </w:r>
            <w:r w:rsidR="004E6210">
              <w:rPr>
                <w:noProof/>
                <w:webHidden/>
              </w:rPr>
              <w:fldChar w:fldCharType="separate"/>
            </w:r>
            <w:r w:rsidR="004E6210">
              <w:rPr>
                <w:noProof/>
                <w:webHidden/>
              </w:rPr>
              <w:t>24</w:t>
            </w:r>
            <w:r w:rsidR="004E6210">
              <w:rPr>
                <w:noProof/>
                <w:webHidden/>
              </w:rPr>
              <w:fldChar w:fldCharType="end"/>
            </w:r>
          </w:hyperlink>
        </w:p>
        <w:p w14:paraId="08AE36DA" w14:textId="58EE4356" w:rsidR="004E6210" w:rsidRDefault="00000000">
          <w:pPr>
            <w:pStyle w:val="11"/>
            <w:tabs>
              <w:tab w:val="right" w:leader="dot" w:pos="8494"/>
            </w:tabs>
            <w:rPr>
              <w:noProof/>
            </w:rPr>
          </w:pPr>
          <w:hyperlink w:anchor="_Toc122795739" w:history="1">
            <w:r w:rsidR="004E6210" w:rsidRPr="00643CD6">
              <w:rPr>
                <w:rStyle w:val="aa"/>
                <w:b/>
                <w:bCs/>
                <w:noProof/>
              </w:rPr>
              <w:t>第３部　安全管理措置及び取扱規程</w:t>
            </w:r>
            <w:r w:rsidR="004E6210">
              <w:rPr>
                <w:noProof/>
                <w:webHidden/>
              </w:rPr>
              <w:tab/>
            </w:r>
            <w:r w:rsidR="004E6210">
              <w:rPr>
                <w:noProof/>
                <w:webHidden/>
              </w:rPr>
              <w:fldChar w:fldCharType="begin"/>
            </w:r>
            <w:r w:rsidR="004E6210">
              <w:rPr>
                <w:noProof/>
                <w:webHidden/>
              </w:rPr>
              <w:instrText xml:space="preserve"> PAGEREF _Toc122795739 \h </w:instrText>
            </w:r>
            <w:r w:rsidR="004E6210">
              <w:rPr>
                <w:noProof/>
                <w:webHidden/>
              </w:rPr>
            </w:r>
            <w:r w:rsidR="004E6210">
              <w:rPr>
                <w:noProof/>
                <w:webHidden/>
              </w:rPr>
              <w:fldChar w:fldCharType="separate"/>
            </w:r>
            <w:r w:rsidR="004E6210">
              <w:rPr>
                <w:noProof/>
                <w:webHidden/>
              </w:rPr>
              <w:t>24</w:t>
            </w:r>
            <w:r w:rsidR="004E6210">
              <w:rPr>
                <w:noProof/>
                <w:webHidden/>
              </w:rPr>
              <w:fldChar w:fldCharType="end"/>
            </w:r>
          </w:hyperlink>
        </w:p>
        <w:p w14:paraId="1E7AEEE3" w14:textId="2709AE3C" w:rsidR="004E6210" w:rsidRDefault="00000000">
          <w:pPr>
            <w:pStyle w:val="21"/>
            <w:tabs>
              <w:tab w:val="left" w:pos="630"/>
              <w:tab w:val="right" w:leader="dot" w:pos="8494"/>
            </w:tabs>
            <w:rPr>
              <w:noProof/>
            </w:rPr>
          </w:pPr>
          <w:hyperlink w:anchor="_Toc122795740" w:history="1">
            <w:r w:rsidR="004E6210" w:rsidRPr="00643CD6">
              <w:rPr>
                <w:rStyle w:val="aa"/>
                <w:noProof/>
              </w:rPr>
              <w:t>1.</w:t>
            </w:r>
            <w:r w:rsidR="004E6210">
              <w:rPr>
                <w:noProof/>
              </w:rPr>
              <w:tab/>
            </w:r>
            <w:r w:rsidR="004E6210" w:rsidRPr="00643CD6">
              <w:rPr>
                <w:rStyle w:val="aa"/>
                <w:noProof/>
              </w:rPr>
              <w:t>個人データ等の安全管理措置</w:t>
            </w:r>
            <w:r w:rsidR="004E6210">
              <w:rPr>
                <w:noProof/>
                <w:webHidden/>
              </w:rPr>
              <w:tab/>
            </w:r>
            <w:r w:rsidR="004E6210">
              <w:rPr>
                <w:noProof/>
                <w:webHidden/>
              </w:rPr>
              <w:fldChar w:fldCharType="begin"/>
            </w:r>
            <w:r w:rsidR="004E6210">
              <w:rPr>
                <w:noProof/>
                <w:webHidden/>
              </w:rPr>
              <w:instrText xml:space="preserve"> PAGEREF _Toc122795740 \h </w:instrText>
            </w:r>
            <w:r w:rsidR="004E6210">
              <w:rPr>
                <w:noProof/>
                <w:webHidden/>
              </w:rPr>
            </w:r>
            <w:r w:rsidR="004E6210">
              <w:rPr>
                <w:noProof/>
                <w:webHidden/>
              </w:rPr>
              <w:fldChar w:fldCharType="separate"/>
            </w:r>
            <w:r w:rsidR="004E6210">
              <w:rPr>
                <w:noProof/>
                <w:webHidden/>
              </w:rPr>
              <w:t>24</w:t>
            </w:r>
            <w:r w:rsidR="004E6210">
              <w:rPr>
                <w:noProof/>
                <w:webHidden/>
              </w:rPr>
              <w:fldChar w:fldCharType="end"/>
            </w:r>
          </w:hyperlink>
        </w:p>
        <w:p w14:paraId="6D2B3BF3" w14:textId="607E6F15" w:rsidR="004E6210" w:rsidRDefault="00000000">
          <w:pPr>
            <w:pStyle w:val="3"/>
            <w:tabs>
              <w:tab w:val="left" w:pos="1050"/>
              <w:tab w:val="right" w:leader="dot" w:pos="8494"/>
            </w:tabs>
            <w:rPr>
              <w:noProof/>
            </w:rPr>
          </w:pPr>
          <w:hyperlink w:anchor="_Toc122795741" w:history="1">
            <w:r w:rsidR="004E6210" w:rsidRPr="00643CD6">
              <w:rPr>
                <w:rStyle w:val="aa"/>
                <w:noProof/>
              </w:rPr>
              <w:t>(1)</w:t>
            </w:r>
            <w:r w:rsidR="004E6210">
              <w:rPr>
                <w:noProof/>
              </w:rPr>
              <w:tab/>
            </w:r>
            <w:r w:rsidR="004E6210" w:rsidRPr="00643CD6">
              <w:rPr>
                <w:rStyle w:val="aa"/>
                <w:noProof/>
              </w:rPr>
              <w:t>組織的安全管理措置</w:t>
            </w:r>
            <w:r w:rsidR="004E6210">
              <w:rPr>
                <w:noProof/>
                <w:webHidden/>
              </w:rPr>
              <w:tab/>
            </w:r>
            <w:r w:rsidR="004E6210">
              <w:rPr>
                <w:noProof/>
                <w:webHidden/>
              </w:rPr>
              <w:fldChar w:fldCharType="begin"/>
            </w:r>
            <w:r w:rsidR="004E6210">
              <w:rPr>
                <w:noProof/>
                <w:webHidden/>
              </w:rPr>
              <w:instrText xml:space="preserve"> PAGEREF _Toc122795741 \h </w:instrText>
            </w:r>
            <w:r w:rsidR="004E6210">
              <w:rPr>
                <w:noProof/>
                <w:webHidden/>
              </w:rPr>
            </w:r>
            <w:r w:rsidR="004E6210">
              <w:rPr>
                <w:noProof/>
                <w:webHidden/>
              </w:rPr>
              <w:fldChar w:fldCharType="separate"/>
            </w:r>
            <w:r w:rsidR="004E6210">
              <w:rPr>
                <w:noProof/>
                <w:webHidden/>
              </w:rPr>
              <w:t>24</w:t>
            </w:r>
            <w:r w:rsidR="004E6210">
              <w:rPr>
                <w:noProof/>
                <w:webHidden/>
              </w:rPr>
              <w:fldChar w:fldCharType="end"/>
            </w:r>
          </w:hyperlink>
        </w:p>
        <w:p w14:paraId="2EA7D00A" w14:textId="3BEAA763" w:rsidR="004E6210" w:rsidRDefault="00000000">
          <w:pPr>
            <w:pStyle w:val="3"/>
            <w:tabs>
              <w:tab w:val="left" w:pos="1050"/>
              <w:tab w:val="right" w:leader="dot" w:pos="8494"/>
            </w:tabs>
            <w:rPr>
              <w:noProof/>
            </w:rPr>
          </w:pPr>
          <w:hyperlink w:anchor="_Toc122795742" w:history="1">
            <w:r w:rsidR="004E6210" w:rsidRPr="00643CD6">
              <w:rPr>
                <w:rStyle w:val="aa"/>
                <w:noProof/>
              </w:rPr>
              <w:t>(2)</w:t>
            </w:r>
            <w:r w:rsidR="004E6210">
              <w:rPr>
                <w:noProof/>
              </w:rPr>
              <w:tab/>
            </w:r>
            <w:r w:rsidR="004E6210" w:rsidRPr="00643CD6">
              <w:rPr>
                <w:rStyle w:val="aa"/>
                <w:noProof/>
              </w:rPr>
              <w:t>人的安全管理措置</w:t>
            </w:r>
            <w:r w:rsidR="004E6210">
              <w:rPr>
                <w:noProof/>
                <w:webHidden/>
              </w:rPr>
              <w:tab/>
            </w:r>
            <w:r w:rsidR="004E6210">
              <w:rPr>
                <w:noProof/>
                <w:webHidden/>
              </w:rPr>
              <w:fldChar w:fldCharType="begin"/>
            </w:r>
            <w:r w:rsidR="004E6210">
              <w:rPr>
                <w:noProof/>
                <w:webHidden/>
              </w:rPr>
              <w:instrText xml:space="preserve"> PAGEREF _Toc122795742 \h </w:instrText>
            </w:r>
            <w:r w:rsidR="004E6210">
              <w:rPr>
                <w:noProof/>
                <w:webHidden/>
              </w:rPr>
            </w:r>
            <w:r w:rsidR="004E6210">
              <w:rPr>
                <w:noProof/>
                <w:webHidden/>
              </w:rPr>
              <w:fldChar w:fldCharType="separate"/>
            </w:r>
            <w:r w:rsidR="004E6210">
              <w:rPr>
                <w:noProof/>
                <w:webHidden/>
              </w:rPr>
              <w:t>26</w:t>
            </w:r>
            <w:r w:rsidR="004E6210">
              <w:rPr>
                <w:noProof/>
                <w:webHidden/>
              </w:rPr>
              <w:fldChar w:fldCharType="end"/>
            </w:r>
          </w:hyperlink>
        </w:p>
        <w:p w14:paraId="76E4E5B9" w14:textId="31BCF46B" w:rsidR="004E6210" w:rsidRDefault="00000000">
          <w:pPr>
            <w:pStyle w:val="3"/>
            <w:tabs>
              <w:tab w:val="left" w:pos="1050"/>
              <w:tab w:val="right" w:leader="dot" w:pos="8494"/>
            </w:tabs>
            <w:rPr>
              <w:noProof/>
            </w:rPr>
          </w:pPr>
          <w:hyperlink w:anchor="_Toc122795743" w:history="1">
            <w:r w:rsidR="004E6210" w:rsidRPr="00643CD6">
              <w:rPr>
                <w:rStyle w:val="aa"/>
                <w:noProof/>
              </w:rPr>
              <w:t>(3)</w:t>
            </w:r>
            <w:r w:rsidR="004E6210">
              <w:rPr>
                <w:noProof/>
              </w:rPr>
              <w:tab/>
            </w:r>
            <w:r w:rsidR="004E6210" w:rsidRPr="00643CD6">
              <w:rPr>
                <w:rStyle w:val="aa"/>
                <w:noProof/>
              </w:rPr>
              <w:t>物理的安全管理</w:t>
            </w:r>
            <w:r w:rsidR="004E6210">
              <w:rPr>
                <w:noProof/>
                <w:webHidden/>
              </w:rPr>
              <w:tab/>
            </w:r>
            <w:r w:rsidR="004E6210">
              <w:rPr>
                <w:noProof/>
                <w:webHidden/>
              </w:rPr>
              <w:fldChar w:fldCharType="begin"/>
            </w:r>
            <w:r w:rsidR="004E6210">
              <w:rPr>
                <w:noProof/>
                <w:webHidden/>
              </w:rPr>
              <w:instrText xml:space="preserve"> PAGEREF _Toc122795743 \h </w:instrText>
            </w:r>
            <w:r w:rsidR="004E6210">
              <w:rPr>
                <w:noProof/>
                <w:webHidden/>
              </w:rPr>
            </w:r>
            <w:r w:rsidR="004E6210">
              <w:rPr>
                <w:noProof/>
                <w:webHidden/>
              </w:rPr>
              <w:fldChar w:fldCharType="separate"/>
            </w:r>
            <w:r w:rsidR="004E6210">
              <w:rPr>
                <w:noProof/>
                <w:webHidden/>
              </w:rPr>
              <w:t>26</w:t>
            </w:r>
            <w:r w:rsidR="004E6210">
              <w:rPr>
                <w:noProof/>
                <w:webHidden/>
              </w:rPr>
              <w:fldChar w:fldCharType="end"/>
            </w:r>
          </w:hyperlink>
        </w:p>
        <w:p w14:paraId="464DDF18" w14:textId="11ACE7B4" w:rsidR="004E6210" w:rsidRDefault="00000000">
          <w:pPr>
            <w:pStyle w:val="3"/>
            <w:tabs>
              <w:tab w:val="left" w:pos="1050"/>
              <w:tab w:val="right" w:leader="dot" w:pos="8494"/>
            </w:tabs>
            <w:rPr>
              <w:noProof/>
            </w:rPr>
          </w:pPr>
          <w:hyperlink w:anchor="_Toc122795744" w:history="1">
            <w:r w:rsidR="004E6210" w:rsidRPr="00643CD6">
              <w:rPr>
                <w:rStyle w:val="aa"/>
                <w:noProof/>
              </w:rPr>
              <w:t>(4)</w:t>
            </w:r>
            <w:r w:rsidR="004E6210">
              <w:rPr>
                <w:noProof/>
              </w:rPr>
              <w:tab/>
            </w:r>
            <w:r w:rsidR="004E6210" w:rsidRPr="00643CD6">
              <w:rPr>
                <w:rStyle w:val="aa"/>
                <w:noProof/>
              </w:rPr>
              <w:t>技術的安全管理</w:t>
            </w:r>
            <w:r w:rsidR="004E6210">
              <w:rPr>
                <w:noProof/>
                <w:webHidden/>
              </w:rPr>
              <w:tab/>
            </w:r>
            <w:r w:rsidR="004E6210">
              <w:rPr>
                <w:noProof/>
                <w:webHidden/>
              </w:rPr>
              <w:fldChar w:fldCharType="begin"/>
            </w:r>
            <w:r w:rsidR="004E6210">
              <w:rPr>
                <w:noProof/>
                <w:webHidden/>
              </w:rPr>
              <w:instrText xml:space="preserve"> PAGEREF _Toc122795744 \h </w:instrText>
            </w:r>
            <w:r w:rsidR="004E6210">
              <w:rPr>
                <w:noProof/>
                <w:webHidden/>
              </w:rPr>
            </w:r>
            <w:r w:rsidR="004E6210">
              <w:rPr>
                <w:noProof/>
                <w:webHidden/>
              </w:rPr>
              <w:fldChar w:fldCharType="separate"/>
            </w:r>
            <w:r w:rsidR="004E6210">
              <w:rPr>
                <w:noProof/>
                <w:webHidden/>
              </w:rPr>
              <w:t>27</w:t>
            </w:r>
            <w:r w:rsidR="004E6210">
              <w:rPr>
                <w:noProof/>
                <w:webHidden/>
              </w:rPr>
              <w:fldChar w:fldCharType="end"/>
            </w:r>
          </w:hyperlink>
        </w:p>
        <w:p w14:paraId="34748358" w14:textId="0C5B02D2" w:rsidR="004E6210" w:rsidRDefault="00000000">
          <w:pPr>
            <w:pStyle w:val="3"/>
            <w:tabs>
              <w:tab w:val="left" w:pos="1050"/>
              <w:tab w:val="right" w:leader="dot" w:pos="8494"/>
            </w:tabs>
            <w:rPr>
              <w:noProof/>
            </w:rPr>
          </w:pPr>
          <w:hyperlink w:anchor="_Toc122795745" w:history="1">
            <w:r w:rsidR="004E6210" w:rsidRPr="00643CD6">
              <w:rPr>
                <w:rStyle w:val="aa"/>
                <w:noProof/>
              </w:rPr>
              <w:t>(5)</w:t>
            </w:r>
            <w:r w:rsidR="004E6210">
              <w:rPr>
                <w:noProof/>
              </w:rPr>
              <w:tab/>
            </w:r>
            <w:r w:rsidR="004E6210" w:rsidRPr="00643CD6">
              <w:rPr>
                <w:rStyle w:val="aa"/>
                <w:noProof/>
              </w:rPr>
              <w:t>外的環境の把握</w:t>
            </w:r>
            <w:r w:rsidR="004E6210">
              <w:rPr>
                <w:noProof/>
                <w:webHidden/>
              </w:rPr>
              <w:tab/>
            </w:r>
            <w:r w:rsidR="004E6210">
              <w:rPr>
                <w:noProof/>
                <w:webHidden/>
              </w:rPr>
              <w:fldChar w:fldCharType="begin"/>
            </w:r>
            <w:r w:rsidR="004E6210">
              <w:rPr>
                <w:noProof/>
                <w:webHidden/>
              </w:rPr>
              <w:instrText xml:space="preserve"> PAGEREF _Toc122795745 \h </w:instrText>
            </w:r>
            <w:r w:rsidR="004E6210">
              <w:rPr>
                <w:noProof/>
                <w:webHidden/>
              </w:rPr>
            </w:r>
            <w:r w:rsidR="004E6210">
              <w:rPr>
                <w:noProof/>
                <w:webHidden/>
              </w:rPr>
              <w:fldChar w:fldCharType="separate"/>
            </w:r>
            <w:r w:rsidR="004E6210">
              <w:rPr>
                <w:noProof/>
                <w:webHidden/>
              </w:rPr>
              <w:t>28</w:t>
            </w:r>
            <w:r w:rsidR="004E6210">
              <w:rPr>
                <w:noProof/>
                <w:webHidden/>
              </w:rPr>
              <w:fldChar w:fldCharType="end"/>
            </w:r>
          </w:hyperlink>
        </w:p>
        <w:p w14:paraId="74DFA8D2" w14:textId="61F1EFEB" w:rsidR="004E6210" w:rsidRDefault="00000000">
          <w:pPr>
            <w:pStyle w:val="3"/>
            <w:tabs>
              <w:tab w:val="left" w:pos="1050"/>
              <w:tab w:val="right" w:leader="dot" w:pos="8494"/>
            </w:tabs>
            <w:rPr>
              <w:noProof/>
            </w:rPr>
          </w:pPr>
          <w:hyperlink w:anchor="_Toc122795746" w:history="1">
            <w:r w:rsidR="004E6210" w:rsidRPr="00643CD6">
              <w:rPr>
                <w:rStyle w:val="aa"/>
                <w:noProof/>
              </w:rPr>
              <w:t>(6)</w:t>
            </w:r>
            <w:r w:rsidR="004E6210">
              <w:rPr>
                <w:noProof/>
              </w:rPr>
              <w:tab/>
            </w:r>
            <w:r w:rsidR="004E6210" w:rsidRPr="00643CD6">
              <w:rPr>
                <w:rStyle w:val="aa"/>
                <w:noProof/>
              </w:rPr>
              <w:t>委託先の監督</w:t>
            </w:r>
            <w:r w:rsidR="004E6210">
              <w:rPr>
                <w:noProof/>
                <w:webHidden/>
              </w:rPr>
              <w:tab/>
            </w:r>
            <w:r w:rsidR="004E6210">
              <w:rPr>
                <w:noProof/>
                <w:webHidden/>
              </w:rPr>
              <w:fldChar w:fldCharType="begin"/>
            </w:r>
            <w:r w:rsidR="004E6210">
              <w:rPr>
                <w:noProof/>
                <w:webHidden/>
              </w:rPr>
              <w:instrText xml:space="preserve"> PAGEREF _Toc122795746 \h </w:instrText>
            </w:r>
            <w:r w:rsidR="004E6210">
              <w:rPr>
                <w:noProof/>
                <w:webHidden/>
              </w:rPr>
            </w:r>
            <w:r w:rsidR="004E6210">
              <w:rPr>
                <w:noProof/>
                <w:webHidden/>
              </w:rPr>
              <w:fldChar w:fldCharType="separate"/>
            </w:r>
            <w:r w:rsidR="004E6210">
              <w:rPr>
                <w:noProof/>
                <w:webHidden/>
              </w:rPr>
              <w:t>28</w:t>
            </w:r>
            <w:r w:rsidR="004E6210">
              <w:rPr>
                <w:noProof/>
                <w:webHidden/>
              </w:rPr>
              <w:fldChar w:fldCharType="end"/>
            </w:r>
          </w:hyperlink>
        </w:p>
        <w:p w14:paraId="435C8909" w14:textId="69F1AD03" w:rsidR="004E6210" w:rsidRDefault="00000000">
          <w:pPr>
            <w:pStyle w:val="21"/>
            <w:tabs>
              <w:tab w:val="left" w:pos="630"/>
              <w:tab w:val="right" w:leader="dot" w:pos="8494"/>
            </w:tabs>
            <w:rPr>
              <w:noProof/>
            </w:rPr>
          </w:pPr>
          <w:hyperlink w:anchor="_Toc122795747" w:history="1">
            <w:r w:rsidR="004E6210" w:rsidRPr="00643CD6">
              <w:rPr>
                <w:rStyle w:val="aa"/>
                <w:noProof/>
              </w:rPr>
              <w:t>2.</w:t>
            </w:r>
            <w:r w:rsidR="004E6210">
              <w:rPr>
                <w:noProof/>
              </w:rPr>
              <w:tab/>
            </w:r>
            <w:r w:rsidR="004E6210" w:rsidRPr="00643CD6">
              <w:rPr>
                <w:rStyle w:val="aa"/>
                <w:noProof/>
              </w:rPr>
              <w:t>特定個人情報等の取扱規程</w:t>
            </w:r>
            <w:r w:rsidR="004E6210">
              <w:rPr>
                <w:noProof/>
                <w:webHidden/>
              </w:rPr>
              <w:tab/>
            </w:r>
            <w:r w:rsidR="004E6210">
              <w:rPr>
                <w:noProof/>
                <w:webHidden/>
              </w:rPr>
              <w:fldChar w:fldCharType="begin"/>
            </w:r>
            <w:r w:rsidR="004E6210">
              <w:rPr>
                <w:noProof/>
                <w:webHidden/>
              </w:rPr>
              <w:instrText xml:space="preserve"> PAGEREF _Toc122795747 \h </w:instrText>
            </w:r>
            <w:r w:rsidR="004E6210">
              <w:rPr>
                <w:noProof/>
                <w:webHidden/>
              </w:rPr>
            </w:r>
            <w:r w:rsidR="004E6210">
              <w:rPr>
                <w:noProof/>
                <w:webHidden/>
              </w:rPr>
              <w:fldChar w:fldCharType="separate"/>
            </w:r>
            <w:r w:rsidR="004E6210">
              <w:rPr>
                <w:noProof/>
                <w:webHidden/>
              </w:rPr>
              <w:t>29</w:t>
            </w:r>
            <w:r w:rsidR="004E6210">
              <w:rPr>
                <w:noProof/>
                <w:webHidden/>
              </w:rPr>
              <w:fldChar w:fldCharType="end"/>
            </w:r>
          </w:hyperlink>
        </w:p>
        <w:p w14:paraId="5001E4C7" w14:textId="46B98886" w:rsidR="004E6210" w:rsidRDefault="00000000">
          <w:pPr>
            <w:pStyle w:val="3"/>
            <w:tabs>
              <w:tab w:val="left" w:pos="1050"/>
              <w:tab w:val="right" w:leader="dot" w:pos="8494"/>
            </w:tabs>
            <w:rPr>
              <w:noProof/>
            </w:rPr>
          </w:pPr>
          <w:hyperlink w:anchor="_Toc122795748" w:history="1">
            <w:r w:rsidR="004E6210" w:rsidRPr="00643CD6">
              <w:rPr>
                <w:rStyle w:val="aa"/>
                <w:noProof/>
              </w:rPr>
              <w:t>(1)</w:t>
            </w:r>
            <w:r w:rsidR="004E6210">
              <w:rPr>
                <w:noProof/>
              </w:rPr>
              <w:tab/>
            </w:r>
            <w:r w:rsidR="004E6210" w:rsidRPr="00643CD6">
              <w:rPr>
                <w:rStyle w:val="aa"/>
                <w:noProof/>
              </w:rPr>
              <w:t>特定個人情報取扱事務</w:t>
            </w:r>
            <w:r w:rsidR="004E6210">
              <w:rPr>
                <w:noProof/>
                <w:webHidden/>
              </w:rPr>
              <w:tab/>
            </w:r>
            <w:r w:rsidR="004E6210">
              <w:rPr>
                <w:noProof/>
                <w:webHidden/>
              </w:rPr>
              <w:fldChar w:fldCharType="begin"/>
            </w:r>
            <w:r w:rsidR="004E6210">
              <w:rPr>
                <w:noProof/>
                <w:webHidden/>
              </w:rPr>
              <w:instrText xml:space="preserve"> PAGEREF _Toc122795748 \h </w:instrText>
            </w:r>
            <w:r w:rsidR="004E6210">
              <w:rPr>
                <w:noProof/>
                <w:webHidden/>
              </w:rPr>
            </w:r>
            <w:r w:rsidR="004E6210">
              <w:rPr>
                <w:noProof/>
                <w:webHidden/>
              </w:rPr>
              <w:fldChar w:fldCharType="separate"/>
            </w:r>
            <w:r w:rsidR="004E6210">
              <w:rPr>
                <w:noProof/>
                <w:webHidden/>
              </w:rPr>
              <w:t>29</w:t>
            </w:r>
            <w:r w:rsidR="004E6210">
              <w:rPr>
                <w:noProof/>
                <w:webHidden/>
              </w:rPr>
              <w:fldChar w:fldCharType="end"/>
            </w:r>
          </w:hyperlink>
        </w:p>
        <w:p w14:paraId="272EDBE5" w14:textId="73B27D35" w:rsidR="0099256A" w:rsidRDefault="0099256A">
          <w:r>
            <w:rPr>
              <w:b/>
              <w:bCs/>
              <w:lang w:val="ja-JP"/>
            </w:rPr>
            <w:fldChar w:fldCharType="end"/>
          </w:r>
        </w:p>
      </w:sdtContent>
    </w:sdt>
    <w:p w14:paraId="0C20D360" w14:textId="222EA088" w:rsidR="0099256A" w:rsidRDefault="004E6210" w:rsidP="00C0032B">
      <w:pPr>
        <w:jc w:val="right"/>
      </w:pPr>
      <w:r>
        <w:rPr>
          <w:rFonts w:hint="eastAsia"/>
        </w:rPr>
        <w:t>以上</w:t>
      </w:r>
    </w:p>
    <w:p w14:paraId="279F78EC" w14:textId="7F7D02BE" w:rsidR="0099256A" w:rsidRDefault="0099256A" w:rsidP="00C0032B">
      <w:pPr>
        <w:jc w:val="right"/>
      </w:pPr>
    </w:p>
    <w:p w14:paraId="79DF3685" w14:textId="07C39E6C" w:rsidR="0099256A" w:rsidRDefault="0099256A" w:rsidP="00C0032B">
      <w:pPr>
        <w:jc w:val="right"/>
      </w:pPr>
    </w:p>
    <w:p w14:paraId="76A14C61" w14:textId="3FC210F6" w:rsidR="0099256A" w:rsidRDefault="0099256A" w:rsidP="00C0032B">
      <w:pPr>
        <w:jc w:val="right"/>
      </w:pPr>
    </w:p>
    <w:p w14:paraId="13118868" w14:textId="089A4AE2" w:rsidR="0099256A" w:rsidRDefault="0099256A" w:rsidP="00C0032B">
      <w:pPr>
        <w:jc w:val="right"/>
      </w:pPr>
    </w:p>
    <w:p w14:paraId="223779E0" w14:textId="1B946E87" w:rsidR="0099256A" w:rsidRDefault="0099256A" w:rsidP="00C0032B">
      <w:pPr>
        <w:jc w:val="right"/>
      </w:pPr>
    </w:p>
    <w:p w14:paraId="2860E186" w14:textId="644C1216" w:rsidR="0099256A" w:rsidRDefault="0099256A" w:rsidP="00C0032B">
      <w:pPr>
        <w:jc w:val="right"/>
      </w:pPr>
    </w:p>
    <w:p w14:paraId="555EBB85" w14:textId="6574F264" w:rsidR="0099256A" w:rsidRDefault="0099256A" w:rsidP="00C0032B">
      <w:pPr>
        <w:jc w:val="right"/>
      </w:pPr>
    </w:p>
    <w:p w14:paraId="5283CC28" w14:textId="5804B4E2" w:rsidR="0099256A" w:rsidRDefault="0099256A" w:rsidP="00C0032B">
      <w:pPr>
        <w:jc w:val="right"/>
      </w:pPr>
    </w:p>
    <w:p w14:paraId="479C19D8" w14:textId="295849A2" w:rsidR="0099256A" w:rsidRDefault="0099256A" w:rsidP="00C0032B">
      <w:pPr>
        <w:jc w:val="right"/>
      </w:pPr>
    </w:p>
    <w:p w14:paraId="3B0D871F" w14:textId="4226ED54" w:rsidR="0099256A" w:rsidRDefault="0099256A" w:rsidP="00C0032B">
      <w:pPr>
        <w:jc w:val="right"/>
      </w:pPr>
    </w:p>
    <w:p w14:paraId="6A6B8CA6" w14:textId="78B4CB4C" w:rsidR="0099256A" w:rsidRDefault="0099256A" w:rsidP="00C0032B">
      <w:pPr>
        <w:jc w:val="right"/>
      </w:pPr>
    </w:p>
    <w:p w14:paraId="4AE8133A" w14:textId="599DA960" w:rsidR="0099256A" w:rsidRDefault="0099256A" w:rsidP="00C0032B">
      <w:pPr>
        <w:jc w:val="right"/>
      </w:pPr>
    </w:p>
    <w:p w14:paraId="1077BE0A" w14:textId="5B5DC8D2" w:rsidR="0099256A" w:rsidRDefault="0099256A" w:rsidP="00C0032B">
      <w:pPr>
        <w:jc w:val="right"/>
      </w:pPr>
    </w:p>
    <w:p w14:paraId="37EDF795" w14:textId="1E4D3F5A" w:rsidR="0099256A" w:rsidRDefault="0099256A" w:rsidP="00C0032B">
      <w:pPr>
        <w:jc w:val="right"/>
      </w:pPr>
    </w:p>
    <w:p w14:paraId="14843019" w14:textId="4210E9BA" w:rsidR="0099256A" w:rsidRDefault="0099256A" w:rsidP="00C0032B">
      <w:pPr>
        <w:jc w:val="right"/>
      </w:pPr>
    </w:p>
    <w:p w14:paraId="1DE3660E" w14:textId="1A531056" w:rsidR="0099256A" w:rsidRDefault="0099256A" w:rsidP="00C0032B">
      <w:pPr>
        <w:jc w:val="right"/>
      </w:pPr>
    </w:p>
    <w:p w14:paraId="7FA6710E" w14:textId="6578392C" w:rsidR="0099256A" w:rsidRDefault="0099256A" w:rsidP="00C0032B">
      <w:pPr>
        <w:jc w:val="right"/>
      </w:pPr>
    </w:p>
    <w:p w14:paraId="50364BD6" w14:textId="76BC99E3" w:rsidR="0099256A" w:rsidRDefault="0099256A" w:rsidP="00C0032B">
      <w:pPr>
        <w:jc w:val="right"/>
      </w:pPr>
    </w:p>
    <w:p w14:paraId="3C687E3E" w14:textId="1F62939F" w:rsidR="0099256A" w:rsidRDefault="0099256A" w:rsidP="00C0032B">
      <w:pPr>
        <w:jc w:val="right"/>
      </w:pPr>
    </w:p>
    <w:p w14:paraId="26BA281D" w14:textId="558FACE7" w:rsidR="0099256A" w:rsidRDefault="0099256A">
      <w:pPr>
        <w:widowControl/>
        <w:jc w:val="left"/>
      </w:pPr>
    </w:p>
    <w:p w14:paraId="244E65DB" w14:textId="77777777" w:rsidR="0099256A" w:rsidRDefault="0099256A" w:rsidP="00C0032B">
      <w:pPr>
        <w:jc w:val="right"/>
      </w:pPr>
    </w:p>
    <w:p w14:paraId="1853CB1A" w14:textId="0846F5A6" w:rsidR="00C0032B" w:rsidRPr="005C1522" w:rsidRDefault="00C0032B">
      <w:pPr>
        <w:pStyle w:val="a4"/>
        <w:numPr>
          <w:ilvl w:val="0"/>
          <w:numId w:val="47"/>
        </w:numPr>
        <w:ind w:leftChars="0"/>
        <w:jc w:val="center"/>
        <w:outlineLvl w:val="0"/>
        <w:rPr>
          <w:b/>
          <w:bCs/>
        </w:rPr>
      </w:pPr>
      <w:bookmarkStart w:id="0" w:name="_Toc122795672"/>
      <w:r w:rsidRPr="005C1522">
        <w:rPr>
          <w:rFonts w:hint="eastAsia"/>
          <w:b/>
          <w:bCs/>
        </w:rPr>
        <w:t>個人情報保護方針</w:t>
      </w:r>
      <w:bookmarkEnd w:id="0"/>
    </w:p>
    <w:p w14:paraId="038B0B8E" w14:textId="77777777" w:rsidR="005C1522" w:rsidRPr="005C1522" w:rsidRDefault="005C1522" w:rsidP="005C1522">
      <w:pPr>
        <w:pStyle w:val="a4"/>
        <w:ind w:leftChars="0"/>
        <w:rPr>
          <w:b/>
          <w:bCs/>
        </w:rPr>
      </w:pPr>
    </w:p>
    <w:p w14:paraId="10DE9F72" w14:textId="28EDB889" w:rsidR="00C0032B" w:rsidRDefault="00C0032B">
      <w:pPr>
        <w:pStyle w:val="2"/>
        <w:numPr>
          <w:ilvl w:val="0"/>
          <w:numId w:val="56"/>
        </w:numPr>
        <w:tabs>
          <w:tab w:val="left" w:pos="142"/>
        </w:tabs>
        <w:ind w:left="284" w:hanging="284"/>
      </w:pPr>
      <w:bookmarkStart w:id="1" w:name="_Toc122785871"/>
      <w:bookmarkStart w:id="2" w:name="_Toc122795673"/>
      <w:r>
        <w:rPr>
          <w:rFonts w:hint="eastAsia"/>
        </w:rPr>
        <w:t>基本方針</w:t>
      </w:r>
      <w:bookmarkEnd w:id="1"/>
      <w:bookmarkEnd w:id="2"/>
    </w:p>
    <w:p w14:paraId="4797A0DF" w14:textId="164B66B6" w:rsidR="00C0032B" w:rsidRDefault="00C0032B" w:rsidP="00C0032B">
      <w:r>
        <w:rPr>
          <w:rFonts w:hint="eastAsia"/>
        </w:rPr>
        <w:t xml:space="preserve">　当事務所は、個人の権利・利益を保護するために、個人情報を適切に管理することを社会的責務と考えます。個人情報保護に関する方針を以下のとおり定め、従業員及び関係者に周知徹底を図り、これまで以上に個人情報保護に努めます。</w:t>
      </w:r>
    </w:p>
    <w:p w14:paraId="1F03574B" w14:textId="5151745F" w:rsidR="00C0032B" w:rsidRDefault="00C0032B">
      <w:pPr>
        <w:pStyle w:val="a4"/>
        <w:numPr>
          <w:ilvl w:val="0"/>
          <w:numId w:val="6"/>
        </w:numPr>
        <w:tabs>
          <w:tab w:val="left" w:pos="567"/>
        </w:tabs>
        <w:ind w:leftChars="0"/>
      </w:pPr>
      <w:r>
        <w:rPr>
          <w:rFonts w:hint="eastAsia"/>
        </w:rPr>
        <w:t xml:space="preserve">事業者の名称　：　</w:t>
      </w:r>
      <w:r>
        <w:t>猿田社会保険労務士事務所</w:t>
      </w:r>
    </w:p>
    <w:p w14:paraId="39D0CFD4" w14:textId="4BB8147A" w:rsidR="00C0032B" w:rsidRDefault="00C0032B">
      <w:pPr>
        <w:pStyle w:val="a4"/>
        <w:numPr>
          <w:ilvl w:val="0"/>
          <w:numId w:val="6"/>
        </w:numPr>
        <w:tabs>
          <w:tab w:val="left" w:pos="567"/>
        </w:tabs>
        <w:ind w:leftChars="0"/>
      </w:pPr>
      <w:r>
        <w:rPr>
          <w:rFonts w:hint="eastAsia"/>
        </w:rPr>
        <w:t>個人情報の収集・利用・提供　：　個人情報を保護・管理する体制を確立し、適切な個人情報の収集、利用および提供に関する内部規則を定め、これを遵守します。</w:t>
      </w:r>
    </w:p>
    <w:p w14:paraId="1AC1CF29" w14:textId="44E9C4F6" w:rsidR="00C0032B" w:rsidRDefault="00C0032B">
      <w:pPr>
        <w:pStyle w:val="a4"/>
        <w:numPr>
          <w:ilvl w:val="0"/>
          <w:numId w:val="6"/>
        </w:numPr>
        <w:tabs>
          <w:tab w:val="left" w:pos="567"/>
        </w:tabs>
        <w:ind w:leftChars="0"/>
      </w:pPr>
      <w:r>
        <w:rPr>
          <w:rFonts w:hint="eastAsia"/>
        </w:rPr>
        <w:t>個人情報の安全対策　：　個人情報への不正アクセス、個人情報の紛失、破壊、改ざんおよび漏洩などに関する万全の予防措置を講じます。万一の問題発生時には速やか</w:t>
      </w:r>
      <w:r w:rsidR="003A54A5">
        <w:rPr>
          <w:rFonts w:hint="eastAsia"/>
        </w:rPr>
        <w:t>に</w:t>
      </w:r>
      <w:r>
        <w:rPr>
          <w:rFonts w:hint="eastAsia"/>
        </w:rPr>
        <w:t>是正対策を実施します。</w:t>
      </w:r>
    </w:p>
    <w:p w14:paraId="183514E4" w14:textId="58E8CE18" w:rsidR="00C0032B" w:rsidRDefault="00C0032B">
      <w:pPr>
        <w:pStyle w:val="a4"/>
        <w:numPr>
          <w:ilvl w:val="0"/>
          <w:numId w:val="6"/>
        </w:numPr>
        <w:tabs>
          <w:tab w:val="left" w:pos="567"/>
        </w:tabs>
        <w:ind w:leftChars="0"/>
      </w:pPr>
      <w:r>
        <w:rPr>
          <w:rFonts w:hint="eastAsia"/>
        </w:rPr>
        <w:t>個人情報の確認・訂正・利用停止　：　当該本人等からの内容の確認・訂正あるいは利用停止を求められた場合には、別に定める内部規則により、調査の上適切に対応します。</w:t>
      </w:r>
    </w:p>
    <w:p w14:paraId="476F1CC2" w14:textId="14E131D7" w:rsidR="00C0032B" w:rsidRDefault="00C0032B">
      <w:pPr>
        <w:pStyle w:val="a4"/>
        <w:numPr>
          <w:ilvl w:val="0"/>
          <w:numId w:val="6"/>
        </w:numPr>
        <w:tabs>
          <w:tab w:val="left" w:pos="567"/>
        </w:tabs>
        <w:ind w:leftChars="0"/>
      </w:pPr>
      <w:r>
        <w:rPr>
          <w:rFonts w:hint="eastAsia"/>
        </w:rPr>
        <w:t>個人情報に関する法令・規範の遵守　：　個人情報に関する法令およびその他の規範を遵守します。</w:t>
      </w:r>
    </w:p>
    <w:p w14:paraId="0CAF2595" w14:textId="334FC6AB" w:rsidR="00C0032B" w:rsidRDefault="00C0032B">
      <w:pPr>
        <w:pStyle w:val="a4"/>
        <w:numPr>
          <w:ilvl w:val="0"/>
          <w:numId w:val="6"/>
        </w:numPr>
        <w:tabs>
          <w:tab w:val="left" w:pos="567"/>
        </w:tabs>
        <w:ind w:leftChars="0"/>
      </w:pPr>
      <w:r>
        <w:rPr>
          <w:rFonts w:hint="eastAsia"/>
        </w:rPr>
        <w:t>教育および継続的改善　：　個人情報保護体制を適切に維持するため、従業員の教育・研修を徹底し、内部規則を継続的に見直し、改善します。</w:t>
      </w:r>
    </w:p>
    <w:p w14:paraId="36417635" w14:textId="754EF028" w:rsidR="00C0032B" w:rsidRDefault="00C0032B">
      <w:pPr>
        <w:pStyle w:val="a4"/>
        <w:numPr>
          <w:ilvl w:val="0"/>
          <w:numId w:val="6"/>
        </w:numPr>
        <w:tabs>
          <w:tab w:val="left" w:pos="567"/>
        </w:tabs>
        <w:ind w:leftChars="0"/>
      </w:pPr>
      <w:r>
        <w:rPr>
          <w:rFonts w:hint="eastAsia"/>
        </w:rPr>
        <w:t>個人情報の提供・開示　：　情報の提供・開示に関しては、別に定めます。</w:t>
      </w:r>
    </w:p>
    <w:p w14:paraId="0860A81F" w14:textId="15114D96" w:rsidR="00C0032B" w:rsidRDefault="00C0032B">
      <w:pPr>
        <w:pStyle w:val="a4"/>
        <w:numPr>
          <w:ilvl w:val="0"/>
          <w:numId w:val="6"/>
        </w:numPr>
        <w:tabs>
          <w:tab w:val="left" w:pos="567"/>
        </w:tabs>
        <w:ind w:leftChars="0"/>
      </w:pPr>
      <w:r>
        <w:rPr>
          <w:rFonts w:hint="eastAsia"/>
        </w:rPr>
        <w:t>苦情相談窓口　：　個人情報に関するお問い合わせは、以下の窓口をご利用下さい。</w:t>
      </w:r>
    </w:p>
    <w:p w14:paraId="7F1E7111" w14:textId="7CB3E6D1" w:rsidR="00C0032B" w:rsidRDefault="00C0032B" w:rsidP="00873EB0">
      <w:pPr>
        <w:ind w:firstLineChars="250" w:firstLine="525"/>
      </w:pPr>
      <w:r>
        <w:t xml:space="preserve">◉ </w:t>
      </w:r>
      <w:r w:rsidR="003A54A5">
        <w:t>事務所</w:t>
      </w:r>
      <w:r w:rsidR="00296301">
        <w:rPr>
          <w:rFonts w:hint="eastAsia"/>
        </w:rPr>
        <w:t>受付</w:t>
      </w:r>
      <w:r>
        <w:t>窓口</w:t>
      </w:r>
    </w:p>
    <w:p w14:paraId="4DE4A823" w14:textId="5B95A3AD" w:rsidR="00C0032B" w:rsidRDefault="00C0032B" w:rsidP="00873EB0">
      <w:pPr>
        <w:ind w:firstLineChars="400" w:firstLine="840"/>
      </w:pPr>
      <w:r>
        <w:t>受付窓口(受付時間：９～１７時)</w:t>
      </w:r>
    </w:p>
    <w:p w14:paraId="5813366F" w14:textId="4E4D6A5A" w:rsidR="00C0032B" w:rsidRDefault="00C0032B" w:rsidP="00873EB0">
      <w:pPr>
        <w:ind w:firstLineChars="400" w:firstLine="840"/>
      </w:pPr>
      <w:r>
        <w:t>所在地　　：〒216-0033　神奈川県川崎市宮前区宮崎5-8-25</w:t>
      </w:r>
    </w:p>
    <w:p w14:paraId="275C102D" w14:textId="0AF5D923" w:rsidR="00C0032B" w:rsidRDefault="00C0032B" w:rsidP="00873EB0">
      <w:pPr>
        <w:ind w:firstLineChars="400" w:firstLine="840"/>
      </w:pPr>
      <w:r>
        <w:t>連絡先　　：044-855-3610</w:t>
      </w:r>
    </w:p>
    <w:p w14:paraId="776861F2" w14:textId="70470CD5" w:rsidR="00C0032B" w:rsidRDefault="00873EB0" w:rsidP="00C0032B">
      <w:r>
        <w:rPr>
          <w:rFonts w:hint="eastAsia"/>
        </w:rPr>
        <w:t xml:space="preserve">　　　　担当　　　：</w:t>
      </w:r>
      <w:r w:rsidR="00C0032B">
        <w:t>所長 猿田　信彦</w:t>
      </w:r>
    </w:p>
    <w:p w14:paraId="2EE5838B" w14:textId="77777777" w:rsidR="00C0032B" w:rsidRDefault="00C0032B" w:rsidP="00C0032B"/>
    <w:p w14:paraId="7C3E469B" w14:textId="54C7C684" w:rsidR="00C0032B" w:rsidRDefault="00C0032B">
      <w:pPr>
        <w:pStyle w:val="2"/>
        <w:numPr>
          <w:ilvl w:val="0"/>
          <w:numId w:val="56"/>
        </w:numPr>
        <w:tabs>
          <w:tab w:val="left" w:pos="142"/>
        </w:tabs>
        <w:ind w:left="284" w:hanging="284"/>
      </w:pPr>
      <w:bookmarkStart w:id="3" w:name="_Toc122795674"/>
      <w:r>
        <w:rPr>
          <w:rFonts w:hint="eastAsia"/>
        </w:rPr>
        <w:t>適用範囲</w:t>
      </w:r>
      <w:bookmarkEnd w:id="3"/>
    </w:p>
    <w:p w14:paraId="0B02F9BB" w14:textId="36E7380C" w:rsidR="00C0032B" w:rsidRDefault="00C0032B" w:rsidP="00C0032B">
      <w:pPr>
        <w:ind w:firstLineChars="100" w:firstLine="210"/>
      </w:pPr>
      <w:r>
        <w:rPr>
          <w:rFonts w:hint="eastAsia"/>
        </w:rPr>
        <w:t>本個人情報保護方針は、当事務所が行う各種事業において、お客様、関係各位（お取引先様、関係団体様）、従業員の個人情報もしくはそれに準ずる情報を取り扱う際に、当事務所が遵守する方針を示したものです。</w:t>
      </w:r>
    </w:p>
    <w:p w14:paraId="228563F3" w14:textId="5FD59F84" w:rsidR="00C0032B" w:rsidRDefault="00C0032B" w:rsidP="00C0032B"/>
    <w:p w14:paraId="38ADDB73" w14:textId="507BC946" w:rsidR="00C0032B" w:rsidRPr="00C0032B" w:rsidRDefault="00C0032B">
      <w:pPr>
        <w:pStyle w:val="2"/>
        <w:numPr>
          <w:ilvl w:val="0"/>
          <w:numId w:val="56"/>
        </w:numPr>
        <w:tabs>
          <w:tab w:val="left" w:pos="142"/>
        </w:tabs>
        <w:ind w:left="284" w:hanging="284"/>
      </w:pPr>
      <w:bookmarkStart w:id="4" w:name="_Toc122795675"/>
      <w:r>
        <w:rPr>
          <w:rFonts w:hint="eastAsia"/>
        </w:rPr>
        <w:t>個人情報の取得と利用目的</w:t>
      </w:r>
      <w:bookmarkEnd w:id="4"/>
    </w:p>
    <w:p w14:paraId="00C89A21" w14:textId="17D61AC6" w:rsidR="00C0032B" w:rsidRDefault="00C0032B" w:rsidP="00C0032B">
      <w:r>
        <w:rPr>
          <w:rFonts w:hint="eastAsia"/>
        </w:rPr>
        <w:t>個人情報の利用目的について</w:t>
      </w:r>
    </w:p>
    <w:p w14:paraId="2ACDA52D" w14:textId="5C8E071B" w:rsidR="00C0032B" w:rsidRDefault="00C0032B" w:rsidP="00C0032B">
      <w:r>
        <w:rPr>
          <w:rFonts w:hint="eastAsia"/>
        </w:rPr>
        <w:t xml:space="preserve">　</w:t>
      </w:r>
      <w:r>
        <w:t>2017年5月30日に改正個人情報保護法が施行されたことにより、すべての事業者が個人情報保護法の対象となりました。それに伴い当事務所は、提供されるすべての個人情報を以下の利用目的の範囲内で利用するものとします。</w:t>
      </w:r>
    </w:p>
    <w:p w14:paraId="633211CC" w14:textId="4938E1B6" w:rsidR="00C0032B" w:rsidRPr="00873EB0" w:rsidRDefault="00C0032B">
      <w:pPr>
        <w:pStyle w:val="a4"/>
        <w:numPr>
          <w:ilvl w:val="0"/>
          <w:numId w:val="3"/>
        </w:numPr>
        <w:tabs>
          <w:tab w:val="left" w:pos="709"/>
        </w:tabs>
        <w:ind w:leftChars="0"/>
      </w:pPr>
      <w:r w:rsidRPr="00873EB0">
        <w:rPr>
          <w:rFonts w:hint="eastAsia"/>
        </w:rPr>
        <w:t>お客様及び関係各位（お取引先様、関係団体様）に関する個人情報</w:t>
      </w:r>
    </w:p>
    <w:p w14:paraId="12E1BA2F" w14:textId="7511D6B7" w:rsidR="00C0032B" w:rsidRDefault="00C0032B" w:rsidP="00EB14A2">
      <w:pPr>
        <w:pStyle w:val="a4"/>
        <w:numPr>
          <w:ilvl w:val="0"/>
          <w:numId w:val="1"/>
        </w:numPr>
        <w:ind w:leftChars="0" w:left="567" w:hanging="357"/>
      </w:pPr>
      <w:r>
        <w:t>経営・人事労務に関するコンサルティング</w:t>
      </w:r>
    </w:p>
    <w:p w14:paraId="78B04AA1" w14:textId="1F16B01B" w:rsidR="00C0032B" w:rsidRDefault="00C0032B" w:rsidP="00EB14A2">
      <w:pPr>
        <w:pStyle w:val="a4"/>
        <w:numPr>
          <w:ilvl w:val="0"/>
          <w:numId w:val="1"/>
        </w:numPr>
        <w:ind w:leftChars="0" w:left="567" w:hanging="357"/>
      </w:pPr>
      <w:r>
        <w:rPr>
          <w:rFonts w:hint="eastAsia"/>
        </w:rPr>
        <w:t>社会保険労務士法に定める書類の作成</w:t>
      </w:r>
    </w:p>
    <w:p w14:paraId="1E2BED1D" w14:textId="696C0578" w:rsidR="00C0032B" w:rsidRDefault="00C0032B" w:rsidP="00EB14A2">
      <w:pPr>
        <w:pStyle w:val="a4"/>
        <w:numPr>
          <w:ilvl w:val="0"/>
          <w:numId w:val="1"/>
        </w:numPr>
        <w:ind w:leftChars="0" w:left="567" w:hanging="357"/>
      </w:pPr>
      <w:r>
        <w:rPr>
          <w:rFonts w:hint="eastAsia"/>
        </w:rPr>
        <w:t>社会保険労務士法に定める代行業務</w:t>
      </w:r>
    </w:p>
    <w:p w14:paraId="1634374C" w14:textId="4B724AD9" w:rsidR="00C0032B" w:rsidRDefault="00C0032B" w:rsidP="00EB14A2">
      <w:pPr>
        <w:pStyle w:val="a4"/>
        <w:numPr>
          <w:ilvl w:val="0"/>
          <w:numId w:val="1"/>
        </w:numPr>
        <w:ind w:leftChars="0" w:left="567" w:hanging="357"/>
      </w:pPr>
      <w:r>
        <w:rPr>
          <w:rFonts w:hint="eastAsia"/>
        </w:rPr>
        <w:t>お客様との商談・打合せの実施、および連絡など</w:t>
      </w:r>
    </w:p>
    <w:p w14:paraId="6C3A1634" w14:textId="53495B5E" w:rsidR="00C0032B" w:rsidRDefault="00C0032B" w:rsidP="00EB14A2">
      <w:pPr>
        <w:pStyle w:val="a4"/>
        <w:numPr>
          <w:ilvl w:val="0"/>
          <w:numId w:val="1"/>
        </w:numPr>
        <w:ind w:leftChars="0" w:left="567" w:hanging="357"/>
      </w:pPr>
      <w:r>
        <w:rPr>
          <w:rFonts w:hint="eastAsia"/>
        </w:rPr>
        <w:t>社会保険労務士法に定める社会保険労務士業務として、お客様及び代理人からご依頼頂いた業務遂行に必要な範囲での取得・利用</w:t>
      </w:r>
    </w:p>
    <w:p w14:paraId="0B72C08E" w14:textId="679B1B63" w:rsidR="00C0032B" w:rsidRDefault="00C0032B">
      <w:pPr>
        <w:pStyle w:val="a4"/>
        <w:numPr>
          <w:ilvl w:val="0"/>
          <w:numId w:val="4"/>
        </w:numPr>
        <w:ind w:leftChars="0"/>
      </w:pPr>
      <w:r>
        <w:t>官公署に提出する書類の作成及び提出についての代理業務</w:t>
      </w:r>
    </w:p>
    <w:p w14:paraId="4C51BE35" w14:textId="06D9735D" w:rsidR="00C0032B" w:rsidRDefault="00C0032B">
      <w:pPr>
        <w:pStyle w:val="a4"/>
        <w:numPr>
          <w:ilvl w:val="0"/>
          <w:numId w:val="4"/>
        </w:numPr>
        <w:ind w:leftChars="0"/>
      </w:pPr>
      <w:r>
        <w:t>権利義務に関する書類作成・代理業務</w:t>
      </w:r>
    </w:p>
    <w:p w14:paraId="76FAE10D" w14:textId="00ABB74E" w:rsidR="00C0032B" w:rsidRDefault="00C0032B">
      <w:pPr>
        <w:pStyle w:val="a4"/>
        <w:numPr>
          <w:ilvl w:val="0"/>
          <w:numId w:val="4"/>
        </w:numPr>
        <w:ind w:leftChars="0"/>
      </w:pPr>
      <w:r>
        <w:t>事実証明に関する書類作成・代理業務</w:t>
      </w:r>
    </w:p>
    <w:p w14:paraId="11989BD9" w14:textId="0A34F00F" w:rsidR="00C0032B" w:rsidRDefault="00C0032B">
      <w:pPr>
        <w:pStyle w:val="a4"/>
        <w:numPr>
          <w:ilvl w:val="0"/>
          <w:numId w:val="4"/>
        </w:numPr>
        <w:ind w:leftChars="0"/>
      </w:pPr>
      <w:r>
        <w:t>上記に関する相談業務</w:t>
      </w:r>
    </w:p>
    <w:p w14:paraId="269F8B81" w14:textId="13B6EFAC" w:rsidR="00C0032B" w:rsidRDefault="00C0032B" w:rsidP="00EB14A2">
      <w:pPr>
        <w:pStyle w:val="a4"/>
        <w:numPr>
          <w:ilvl w:val="0"/>
          <w:numId w:val="1"/>
        </w:numPr>
        <w:ind w:leftChars="0" w:left="567" w:hanging="357"/>
      </w:pPr>
      <w:r>
        <w:rPr>
          <w:rFonts w:hint="eastAsia"/>
        </w:rPr>
        <w:t>お客様及び代理人の本人確認</w:t>
      </w:r>
    </w:p>
    <w:p w14:paraId="51B7AC21" w14:textId="1023FFA6" w:rsidR="00C0032B" w:rsidRDefault="00C0032B" w:rsidP="00EB14A2">
      <w:pPr>
        <w:pStyle w:val="a4"/>
        <w:numPr>
          <w:ilvl w:val="0"/>
          <w:numId w:val="1"/>
        </w:numPr>
        <w:ind w:leftChars="0" w:left="567" w:hanging="357"/>
      </w:pPr>
      <w:r>
        <w:rPr>
          <w:rFonts w:hint="eastAsia"/>
        </w:rPr>
        <w:t>お客様及び代理人より、お問い合わせいただいたメール相談、電話相談への回答</w:t>
      </w:r>
    </w:p>
    <w:p w14:paraId="0E5346C8" w14:textId="09AA986F" w:rsidR="00C0032B" w:rsidRDefault="00C0032B" w:rsidP="00EB14A2">
      <w:pPr>
        <w:pStyle w:val="a4"/>
        <w:numPr>
          <w:ilvl w:val="0"/>
          <w:numId w:val="1"/>
        </w:numPr>
        <w:ind w:leftChars="0" w:left="567" w:hanging="357"/>
      </w:pPr>
      <w:r>
        <w:rPr>
          <w:rFonts w:hint="eastAsia"/>
        </w:rPr>
        <w:t>ご依頼・お問い合わせ頂いたお客様に対するフォローアップ、法規制の改正情報等、営業情報、統計情報</w:t>
      </w:r>
    </w:p>
    <w:p w14:paraId="2BCF2380" w14:textId="0463715E" w:rsidR="00C0032B" w:rsidRDefault="00C0032B" w:rsidP="00EB14A2">
      <w:pPr>
        <w:pStyle w:val="a4"/>
        <w:numPr>
          <w:ilvl w:val="0"/>
          <w:numId w:val="1"/>
        </w:numPr>
        <w:ind w:leftChars="0" w:left="567" w:hanging="357"/>
      </w:pPr>
      <w:r>
        <w:rPr>
          <w:rFonts w:hint="eastAsia"/>
        </w:rPr>
        <w:t>当事務所が取り扱う商品・サービスに関する提案、その他の情報提供</w:t>
      </w:r>
    </w:p>
    <w:p w14:paraId="4491ABDC" w14:textId="4BAECEF9" w:rsidR="00C0032B" w:rsidRDefault="00C0032B" w:rsidP="00EB14A2">
      <w:pPr>
        <w:pStyle w:val="a4"/>
        <w:numPr>
          <w:ilvl w:val="0"/>
          <w:numId w:val="1"/>
        </w:numPr>
        <w:ind w:leftChars="0" w:left="567" w:hanging="357"/>
      </w:pPr>
      <w:r>
        <w:t>当事務所サービス等の問合せの回答・管理</w:t>
      </w:r>
    </w:p>
    <w:p w14:paraId="237ADFE7" w14:textId="09DC6FBE" w:rsidR="00C0032B" w:rsidRDefault="00C0032B" w:rsidP="00EB14A2">
      <w:pPr>
        <w:pStyle w:val="a4"/>
        <w:numPr>
          <w:ilvl w:val="0"/>
          <w:numId w:val="1"/>
        </w:numPr>
        <w:ind w:leftChars="0" w:left="567" w:hanging="357"/>
      </w:pPr>
      <w:r>
        <w:t>お取引先との連絡、協力、交渉、契約の履行、履行請求等</w:t>
      </w:r>
    </w:p>
    <w:p w14:paraId="3BEC779C" w14:textId="107CCC92" w:rsidR="00C0032B" w:rsidRDefault="00C0032B" w:rsidP="00EB14A2">
      <w:pPr>
        <w:pStyle w:val="a4"/>
        <w:numPr>
          <w:ilvl w:val="0"/>
          <w:numId w:val="1"/>
        </w:numPr>
        <w:ind w:leftChars="0" w:left="567" w:hanging="357"/>
      </w:pPr>
      <w:r>
        <w:t>お取引先様への情報提供、および連絡など</w:t>
      </w:r>
    </w:p>
    <w:p w14:paraId="79B57B94" w14:textId="35A7F7F5" w:rsidR="00C0032B" w:rsidRDefault="00C0032B" w:rsidP="00EB14A2">
      <w:pPr>
        <w:pStyle w:val="a4"/>
        <w:numPr>
          <w:ilvl w:val="0"/>
          <w:numId w:val="1"/>
        </w:numPr>
        <w:ind w:leftChars="0" w:left="567" w:hanging="357"/>
      </w:pPr>
      <w:r>
        <w:t>関係書類等の送付・提供</w:t>
      </w:r>
    </w:p>
    <w:p w14:paraId="4252C9C9" w14:textId="69BC13E3" w:rsidR="00C0032B" w:rsidRDefault="00C0032B" w:rsidP="00EB14A2">
      <w:pPr>
        <w:pStyle w:val="a4"/>
        <w:numPr>
          <w:ilvl w:val="0"/>
          <w:numId w:val="1"/>
        </w:numPr>
        <w:ind w:leftChars="0" w:left="567" w:hanging="357"/>
      </w:pPr>
      <w:r>
        <w:t>講演会、研修等受託に係る事務</w:t>
      </w:r>
    </w:p>
    <w:p w14:paraId="7D1408F2" w14:textId="70D8D0C7" w:rsidR="00C0032B" w:rsidRDefault="00C0032B" w:rsidP="00EB14A2">
      <w:pPr>
        <w:pStyle w:val="a4"/>
        <w:numPr>
          <w:ilvl w:val="0"/>
          <w:numId w:val="1"/>
        </w:numPr>
        <w:ind w:leftChars="0" w:left="567" w:hanging="357"/>
      </w:pPr>
      <w:r>
        <w:t>儀礼的挨拶・進物の送付・提供</w:t>
      </w:r>
    </w:p>
    <w:p w14:paraId="04A81F75" w14:textId="70BBF3CE" w:rsidR="00C0032B" w:rsidRDefault="00C0032B" w:rsidP="00EB14A2">
      <w:pPr>
        <w:pStyle w:val="a4"/>
        <w:numPr>
          <w:ilvl w:val="0"/>
          <w:numId w:val="1"/>
        </w:numPr>
        <w:ind w:leftChars="0" w:left="567" w:hanging="357"/>
      </w:pPr>
      <w:r>
        <w:t>所属する関係団体等の関係者様との会議、座談会等の企画・検討・開催のご連絡</w:t>
      </w:r>
    </w:p>
    <w:p w14:paraId="40CB8294" w14:textId="126CBC3B" w:rsidR="00C0032B" w:rsidRDefault="00C0032B" w:rsidP="00EB14A2">
      <w:pPr>
        <w:pStyle w:val="a4"/>
        <w:numPr>
          <w:ilvl w:val="0"/>
          <w:numId w:val="1"/>
        </w:numPr>
        <w:ind w:leftChars="0" w:left="567" w:hanging="357"/>
      </w:pPr>
      <w:r>
        <w:t>所属する関係団体等の関係者様への事業活動に関する情報共有</w:t>
      </w:r>
    </w:p>
    <w:p w14:paraId="5A5D2EA6" w14:textId="2B105995" w:rsidR="00C0032B" w:rsidRDefault="00C0032B" w:rsidP="00EB14A2">
      <w:pPr>
        <w:pStyle w:val="a4"/>
        <w:numPr>
          <w:ilvl w:val="0"/>
          <w:numId w:val="1"/>
        </w:numPr>
        <w:ind w:leftChars="0" w:left="567" w:hanging="357"/>
      </w:pPr>
      <w:r>
        <w:t>所属する関係団体等の官公庁又は団体への申請・届出・報告</w:t>
      </w:r>
    </w:p>
    <w:p w14:paraId="43D369B3" w14:textId="73F3A6A6" w:rsidR="00C0032B" w:rsidRPr="00873EB0" w:rsidRDefault="00C0032B">
      <w:pPr>
        <w:pStyle w:val="a4"/>
        <w:numPr>
          <w:ilvl w:val="0"/>
          <w:numId w:val="3"/>
        </w:numPr>
        <w:tabs>
          <w:tab w:val="left" w:pos="709"/>
        </w:tabs>
        <w:ind w:leftChars="0"/>
      </w:pPr>
      <w:r w:rsidRPr="00873EB0">
        <w:rPr>
          <w:rFonts w:hint="eastAsia"/>
        </w:rPr>
        <w:t>採用・募集活動、インターンシップ応募者、従業者及び退職者に関する個人情報</w:t>
      </w:r>
    </w:p>
    <w:p w14:paraId="208AD83D" w14:textId="5AA81DDF" w:rsidR="00C0032B" w:rsidRDefault="00C0032B">
      <w:pPr>
        <w:pStyle w:val="a4"/>
        <w:numPr>
          <w:ilvl w:val="0"/>
          <w:numId w:val="2"/>
        </w:numPr>
        <w:ind w:leftChars="0"/>
      </w:pPr>
      <w:r>
        <w:t>採用・募集活動（インターンシップを含みます。）</w:t>
      </w:r>
    </w:p>
    <w:p w14:paraId="09965855" w14:textId="6575309B" w:rsidR="00C0032B" w:rsidRDefault="00C0032B">
      <w:pPr>
        <w:pStyle w:val="a4"/>
        <w:numPr>
          <w:ilvl w:val="0"/>
          <w:numId w:val="2"/>
        </w:numPr>
        <w:ind w:leftChars="0"/>
      </w:pPr>
      <w:r>
        <w:rPr>
          <w:rFonts w:hint="eastAsia"/>
        </w:rPr>
        <w:t>応募者への情報提供および連絡</w:t>
      </w:r>
    </w:p>
    <w:p w14:paraId="67C762E2" w14:textId="5C3E431E" w:rsidR="00C0032B" w:rsidRDefault="00C0032B">
      <w:pPr>
        <w:pStyle w:val="a4"/>
        <w:numPr>
          <w:ilvl w:val="0"/>
          <w:numId w:val="2"/>
        </w:numPr>
        <w:ind w:leftChars="0"/>
      </w:pPr>
      <w:r>
        <w:rPr>
          <w:rFonts w:hint="eastAsia"/>
        </w:rPr>
        <w:t>採用・募集活動に関連する利用</w:t>
      </w:r>
    </w:p>
    <w:p w14:paraId="6729662B" w14:textId="68C3ADE8" w:rsidR="00C0032B" w:rsidRDefault="00C0032B">
      <w:pPr>
        <w:pStyle w:val="a4"/>
        <w:numPr>
          <w:ilvl w:val="0"/>
          <w:numId w:val="2"/>
        </w:numPr>
        <w:ind w:leftChars="0"/>
      </w:pPr>
      <w:r>
        <w:rPr>
          <w:rFonts w:hint="eastAsia"/>
        </w:rPr>
        <w:t>退職者への情報提供および連絡</w:t>
      </w:r>
    </w:p>
    <w:p w14:paraId="3A41794E" w14:textId="3956AC90" w:rsidR="00C0032B" w:rsidRDefault="00C0032B">
      <w:pPr>
        <w:pStyle w:val="a4"/>
        <w:numPr>
          <w:ilvl w:val="0"/>
          <w:numId w:val="2"/>
        </w:numPr>
        <w:ind w:leftChars="0"/>
      </w:pPr>
      <w:r>
        <w:rPr>
          <w:rFonts w:hint="eastAsia"/>
        </w:rPr>
        <w:t>人事・労務</w:t>
      </w:r>
    </w:p>
    <w:p w14:paraId="7CD77E92" w14:textId="43A50963" w:rsidR="00C0032B" w:rsidRDefault="00C0032B">
      <w:pPr>
        <w:pStyle w:val="a4"/>
        <w:numPr>
          <w:ilvl w:val="0"/>
          <w:numId w:val="2"/>
        </w:numPr>
        <w:ind w:leftChars="0"/>
      </w:pPr>
      <w:r>
        <w:rPr>
          <w:rFonts w:hint="eastAsia"/>
        </w:rPr>
        <w:t>報酬の計算・決定・支払</w:t>
      </w:r>
    </w:p>
    <w:p w14:paraId="721FB40D" w14:textId="1E738706" w:rsidR="00C0032B" w:rsidRDefault="00C0032B">
      <w:pPr>
        <w:pStyle w:val="a4"/>
        <w:numPr>
          <w:ilvl w:val="0"/>
          <w:numId w:val="2"/>
        </w:numPr>
        <w:ind w:leftChars="0"/>
      </w:pPr>
      <w:r>
        <w:rPr>
          <w:rFonts w:hint="eastAsia"/>
        </w:rPr>
        <w:t>研修</w:t>
      </w:r>
    </w:p>
    <w:p w14:paraId="454B513B" w14:textId="089BF5E3" w:rsidR="00C0032B" w:rsidRDefault="00C0032B">
      <w:pPr>
        <w:pStyle w:val="a4"/>
        <w:numPr>
          <w:ilvl w:val="0"/>
          <w:numId w:val="2"/>
        </w:numPr>
        <w:ind w:leftChars="0"/>
      </w:pPr>
      <w:r>
        <w:rPr>
          <w:rFonts w:hint="eastAsia"/>
        </w:rPr>
        <w:t>解職・退職</w:t>
      </w:r>
    </w:p>
    <w:p w14:paraId="75781DAC" w14:textId="7E91C8EF" w:rsidR="00C0032B" w:rsidRDefault="00C0032B">
      <w:pPr>
        <w:pStyle w:val="a4"/>
        <w:numPr>
          <w:ilvl w:val="0"/>
          <w:numId w:val="2"/>
        </w:numPr>
        <w:ind w:leftChars="0"/>
      </w:pPr>
      <w:r>
        <w:rPr>
          <w:rFonts w:hint="eastAsia"/>
        </w:rPr>
        <w:t>その他の雇用管理・業績管理、適正な業務運営の確保</w:t>
      </w:r>
    </w:p>
    <w:p w14:paraId="1C173623" w14:textId="0D53D33E" w:rsidR="00C0032B" w:rsidRDefault="00C0032B">
      <w:pPr>
        <w:pStyle w:val="a4"/>
        <w:numPr>
          <w:ilvl w:val="0"/>
          <w:numId w:val="2"/>
        </w:numPr>
        <w:ind w:leftChars="0"/>
      </w:pPr>
      <w:r>
        <w:t>健康の保持・増進など従業者にとって有益と思われる目的の範囲の健康情報</w:t>
      </w:r>
    </w:p>
    <w:p w14:paraId="4184B0DC" w14:textId="295EEFC8" w:rsidR="00C0032B" w:rsidRDefault="00C0032B">
      <w:pPr>
        <w:pStyle w:val="a4"/>
        <w:numPr>
          <w:ilvl w:val="0"/>
          <w:numId w:val="2"/>
        </w:numPr>
        <w:ind w:leftChars="0"/>
      </w:pPr>
      <w:r>
        <w:t>税理士、社会保険労務士に委託した従業者の人事・労務、報酬の計算等に関して必要な範囲</w:t>
      </w:r>
    </w:p>
    <w:p w14:paraId="1A81C117" w14:textId="77777777" w:rsidR="00C0032B" w:rsidRDefault="00C0032B">
      <w:pPr>
        <w:pStyle w:val="a4"/>
        <w:numPr>
          <w:ilvl w:val="0"/>
          <w:numId w:val="2"/>
        </w:numPr>
        <w:ind w:leftChars="0"/>
      </w:pPr>
      <w:r>
        <w:t>12．出向・派遣先での労務管理等に必要な範囲においてのみ使用することを前提に、出向・派遣先への個人データ（個人番号を除く）の提供</w:t>
      </w:r>
    </w:p>
    <w:p w14:paraId="7ED948AC" w14:textId="72AC0AEE" w:rsidR="00C0032B" w:rsidRDefault="00C0032B">
      <w:pPr>
        <w:pStyle w:val="a4"/>
        <w:numPr>
          <w:ilvl w:val="0"/>
          <w:numId w:val="2"/>
        </w:numPr>
        <w:ind w:leftChars="0"/>
      </w:pPr>
      <w:r>
        <w:t>13．その他、従業者に対する事務に関する利用</w:t>
      </w:r>
    </w:p>
    <w:p w14:paraId="70C5ECF6" w14:textId="476ABF53" w:rsidR="00C0032B" w:rsidRPr="00873EB0" w:rsidRDefault="00C0032B">
      <w:pPr>
        <w:pStyle w:val="a4"/>
        <w:numPr>
          <w:ilvl w:val="0"/>
          <w:numId w:val="3"/>
        </w:numPr>
        <w:tabs>
          <w:tab w:val="left" w:pos="709"/>
        </w:tabs>
        <w:ind w:leftChars="0"/>
      </w:pPr>
      <w:r w:rsidRPr="00873EB0">
        <w:rPr>
          <w:rFonts w:hint="eastAsia"/>
        </w:rPr>
        <w:t>番号法に基づく従業者等の個人番号の利用</w:t>
      </w:r>
    </w:p>
    <w:p w14:paraId="74208A95" w14:textId="6FCB5EC8" w:rsidR="00C0032B" w:rsidRDefault="00C0032B">
      <w:pPr>
        <w:pStyle w:val="a4"/>
        <w:numPr>
          <w:ilvl w:val="0"/>
          <w:numId w:val="5"/>
        </w:numPr>
        <w:ind w:leftChars="0"/>
      </w:pPr>
      <w:r>
        <w:t>給与・退職金・退職年金に関する法定調書等作成事務</w:t>
      </w:r>
    </w:p>
    <w:p w14:paraId="1F7161A7" w14:textId="688CE594" w:rsidR="00C0032B" w:rsidRDefault="00C0032B">
      <w:pPr>
        <w:pStyle w:val="a4"/>
        <w:numPr>
          <w:ilvl w:val="0"/>
          <w:numId w:val="5"/>
        </w:numPr>
        <w:ind w:leftChars="0"/>
      </w:pPr>
      <w:r>
        <w:rPr>
          <w:rFonts w:hint="eastAsia"/>
        </w:rPr>
        <w:t>雇用保険届出事務</w:t>
      </w:r>
    </w:p>
    <w:p w14:paraId="5BBC1051" w14:textId="25248F9B" w:rsidR="00C0032B" w:rsidRDefault="00C0032B">
      <w:pPr>
        <w:pStyle w:val="a4"/>
        <w:numPr>
          <w:ilvl w:val="0"/>
          <w:numId w:val="5"/>
        </w:numPr>
        <w:ind w:leftChars="0"/>
      </w:pPr>
      <w:r>
        <w:rPr>
          <w:rFonts w:hint="eastAsia"/>
        </w:rPr>
        <w:t>健康保険・厚生年金保険届出事務</w:t>
      </w:r>
    </w:p>
    <w:p w14:paraId="58CAECA9" w14:textId="27735F23" w:rsidR="00C0032B" w:rsidRDefault="00C0032B">
      <w:pPr>
        <w:pStyle w:val="a4"/>
        <w:numPr>
          <w:ilvl w:val="0"/>
          <w:numId w:val="5"/>
        </w:numPr>
        <w:ind w:leftChars="0"/>
      </w:pPr>
      <w:r>
        <w:rPr>
          <w:rFonts w:hint="eastAsia"/>
        </w:rPr>
        <w:t>国民年金の第３号被保険者の届出事務</w:t>
      </w:r>
    </w:p>
    <w:p w14:paraId="7BE5E52F" w14:textId="2423749E" w:rsidR="00C0032B" w:rsidRDefault="00C0032B">
      <w:pPr>
        <w:pStyle w:val="a4"/>
        <w:numPr>
          <w:ilvl w:val="0"/>
          <w:numId w:val="5"/>
        </w:numPr>
        <w:ind w:leftChars="0"/>
      </w:pPr>
      <w:r>
        <w:rPr>
          <w:rFonts w:hint="eastAsia"/>
        </w:rPr>
        <w:t>報酬、料金、契約金及び賞金の支払調書作成事務</w:t>
      </w:r>
    </w:p>
    <w:p w14:paraId="3D963B74" w14:textId="7AEABFD2" w:rsidR="00C0032B" w:rsidRDefault="00C0032B">
      <w:pPr>
        <w:pStyle w:val="a4"/>
        <w:numPr>
          <w:ilvl w:val="0"/>
          <w:numId w:val="5"/>
        </w:numPr>
        <w:ind w:leftChars="0"/>
      </w:pPr>
      <w:r>
        <w:rPr>
          <w:rFonts w:hint="eastAsia"/>
        </w:rPr>
        <w:t>その他法令等に定める個人番号関係事務</w:t>
      </w:r>
    </w:p>
    <w:p w14:paraId="4773A2E3" w14:textId="671C7A80" w:rsidR="00C0032B" w:rsidRPr="00873EB0" w:rsidRDefault="00C0032B">
      <w:pPr>
        <w:pStyle w:val="a4"/>
        <w:numPr>
          <w:ilvl w:val="0"/>
          <w:numId w:val="3"/>
        </w:numPr>
        <w:tabs>
          <w:tab w:val="left" w:pos="709"/>
        </w:tabs>
        <w:ind w:leftChars="0"/>
      </w:pPr>
      <w:r w:rsidRPr="00873EB0">
        <w:rPr>
          <w:rFonts w:hint="eastAsia"/>
        </w:rPr>
        <w:t>全ての保有個人データの利用目的</w:t>
      </w:r>
    </w:p>
    <w:p w14:paraId="3A3CBED3" w14:textId="1127D0D7" w:rsidR="00C0032B" w:rsidRDefault="00C0032B" w:rsidP="00873EB0">
      <w:pPr>
        <w:ind w:leftChars="337" w:left="708"/>
      </w:pPr>
      <w:r>
        <w:rPr>
          <w:rFonts w:hint="eastAsia"/>
        </w:rPr>
        <w:t>個人情報を取得する際の利用目的に同じ</w:t>
      </w:r>
    </w:p>
    <w:p w14:paraId="28D378C7" w14:textId="77777777" w:rsidR="00873EB0" w:rsidRDefault="00873EB0" w:rsidP="00C0032B"/>
    <w:p w14:paraId="189306C4" w14:textId="76E33FC9" w:rsidR="00C0032B" w:rsidRDefault="00C0032B">
      <w:pPr>
        <w:pStyle w:val="2"/>
        <w:numPr>
          <w:ilvl w:val="0"/>
          <w:numId w:val="56"/>
        </w:numPr>
        <w:tabs>
          <w:tab w:val="left" w:pos="142"/>
        </w:tabs>
        <w:ind w:left="284" w:hanging="284"/>
      </w:pPr>
      <w:bookmarkStart w:id="5" w:name="_Toc122795676"/>
      <w:r>
        <w:rPr>
          <w:rFonts w:hint="eastAsia"/>
        </w:rPr>
        <w:t>個人情報の管理</w:t>
      </w:r>
      <w:bookmarkEnd w:id="5"/>
    </w:p>
    <w:p w14:paraId="5B77597B" w14:textId="091DDB76" w:rsidR="00C0032B" w:rsidRDefault="00C0032B" w:rsidP="00C0032B">
      <w:r>
        <w:rPr>
          <w:rFonts w:hint="eastAsia"/>
        </w:rPr>
        <w:t xml:space="preserve">　当事務所は、お客様、関係各位（お取引先様、関係団体様）、従業員からご提供いただいた情報の管理について、以下を徹底します。</w:t>
      </w:r>
    </w:p>
    <w:p w14:paraId="0CB09A14" w14:textId="0CBEBD9A" w:rsidR="00C0032B" w:rsidRDefault="00C0032B">
      <w:pPr>
        <w:pStyle w:val="a4"/>
        <w:numPr>
          <w:ilvl w:val="0"/>
          <w:numId w:val="48"/>
        </w:numPr>
        <w:ind w:leftChars="0"/>
      </w:pPr>
      <w:r>
        <w:t>情報の正確性の確保 ：　ご提供いただいた情報については、常に正確かつ最新の情報となるよう努めます。</w:t>
      </w:r>
    </w:p>
    <w:p w14:paraId="6E13B54C" w14:textId="3405E683" w:rsidR="00C0032B" w:rsidRDefault="00C0032B">
      <w:pPr>
        <w:pStyle w:val="a4"/>
        <w:numPr>
          <w:ilvl w:val="0"/>
          <w:numId w:val="48"/>
        </w:numPr>
        <w:ind w:leftChars="0"/>
      </w:pPr>
      <w:r>
        <w:t>安全管理措置　：　以下の安全管理措置に基づき</w:t>
      </w:r>
      <w:r w:rsidR="00546FDE">
        <w:t>取扱い</w:t>
      </w:r>
      <w:r>
        <w:t>を徹底しています。</w:t>
      </w:r>
    </w:p>
    <w:p w14:paraId="051F221E" w14:textId="6CAD05FF" w:rsidR="00C0032B" w:rsidRDefault="00C0032B" w:rsidP="00C0032B">
      <w:pPr>
        <w:ind w:leftChars="100" w:left="210"/>
      </w:pPr>
      <w:r>
        <w:t xml:space="preserve">　(組織的安全管理措置)</w:t>
      </w:r>
    </w:p>
    <w:p w14:paraId="166C95F8" w14:textId="77777777" w:rsidR="00C0032B" w:rsidRDefault="00C0032B" w:rsidP="00C0032B">
      <w:pPr>
        <w:ind w:leftChars="100" w:left="210"/>
      </w:pPr>
      <w:r>
        <w:rPr>
          <w:rFonts w:hint="eastAsia"/>
        </w:rPr>
        <w:t xml:space="preserve">　　整備した取扱方法に従って個人データが取り扱われていることを責任者が確認</w:t>
      </w:r>
    </w:p>
    <w:p w14:paraId="5EC1FFFE" w14:textId="44CC04B1" w:rsidR="00C0032B" w:rsidRDefault="00C0032B" w:rsidP="00C0032B">
      <w:pPr>
        <w:ind w:leftChars="100" w:left="210"/>
      </w:pPr>
      <w:r>
        <w:rPr>
          <w:rFonts w:hint="eastAsia"/>
        </w:rPr>
        <w:t xml:space="preserve">　　従業員から責任者に対する報告連絡体制を整備</w:t>
      </w:r>
    </w:p>
    <w:p w14:paraId="53869641" w14:textId="61DCDA48" w:rsidR="00C0032B" w:rsidRDefault="00C0032B" w:rsidP="00C0032B">
      <w:pPr>
        <w:ind w:leftChars="100" w:left="210"/>
      </w:pPr>
      <w:r>
        <w:t xml:space="preserve">　(人的安全管理措置)</w:t>
      </w:r>
    </w:p>
    <w:p w14:paraId="6D3F136D" w14:textId="132EAE92" w:rsidR="00C0032B" w:rsidRDefault="00C0032B" w:rsidP="00C0032B">
      <w:pPr>
        <w:ind w:leftChars="100" w:left="210"/>
      </w:pPr>
      <w:r>
        <w:rPr>
          <w:rFonts w:hint="eastAsia"/>
        </w:rPr>
        <w:t xml:space="preserve">　　個人データの</w:t>
      </w:r>
      <w:r w:rsidR="00546FDE">
        <w:rPr>
          <w:rFonts w:hint="eastAsia"/>
        </w:rPr>
        <w:t>取扱い</w:t>
      </w:r>
      <w:r>
        <w:rPr>
          <w:rFonts w:hint="eastAsia"/>
        </w:rPr>
        <w:t>に関する留意事項について、従業員に定期的な研修を実施</w:t>
      </w:r>
    </w:p>
    <w:p w14:paraId="27D9384E" w14:textId="70AEF025" w:rsidR="00C0032B" w:rsidRDefault="00C0032B" w:rsidP="00C0032B">
      <w:pPr>
        <w:ind w:leftChars="100" w:left="210"/>
      </w:pPr>
      <w:r>
        <w:rPr>
          <w:rFonts w:hint="eastAsia"/>
        </w:rPr>
        <w:t xml:space="preserve">　　個人データについての秘密保持に関する事項を雇用契約時に締結</w:t>
      </w:r>
    </w:p>
    <w:p w14:paraId="5351DDFA" w14:textId="023F9C2E" w:rsidR="00C0032B" w:rsidRDefault="00C0032B" w:rsidP="00C0032B">
      <w:pPr>
        <w:ind w:leftChars="100" w:left="210"/>
      </w:pPr>
      <w:r>
        <w:t xml:space="preserve">　(物理的安全管理措置)</w:t>
      </w:r>
    </w:p>
    <w:p w14:paraId="06BDB144" w14:textId="66953A63" w:rsidR="00C0032B" w:rsidRDefault="00C0032B" w:rsidP="00764C18">
      <w:pPr>
        <w:ind w:leftChars="202" w:left="424"/>
      </w:pPr>
      <w:r>
        <w:rPr>
          <w:rFonts w:hint="eastAsia"/>
        </w:rPr>
        <w:t xml:space="preserve">　個人データを取り扱うことのできる従業員及び本人以外が容易に個人データを閲覧できないような措置を実施</w:t>
      </w:r>
    </w:p>
    <w:p w14:paraId="36463154" w14:textId="042BCED3" w:rsidR="00C0032B" w:rsidRDefault="00C0032B" w:rsidP="00764C18">
      <w:pPr>
        <w:ind w:leftChars="202" w:left="424"/>
      </w:pPr>
      <w:r>
        <w:rPr>
          <w:rFonts w:hint="eastAsia"/>
        </w:rPr>
        <w:t xml:space="preserve">　個人データを取り扱う機器、電子媒体及び書類等の盗難又は紛失等を防止するための措置を講じるとともに、事業所内の移動を含め、当該機器、電子媒体等を持ち運ぶ場合、容易に個人データが判明しないよう措置を実施</w:t>
      </w:r>
    </w:p>
    <w:p w14:paraId="3DDF4320" w14:textId="74FFD837" w:rsidR="00C0032B" w:rsidRDefault="00C0032B" w:rsidP="00C0032B">
      <w:pPr>
        <w:ind w:leftChars="100" w:left="210"/>
      </w:pPr>
      <w:r>
        <w:t xml:space="preserve">　(技術的安全管理措置)</w:t>
      </w:r>
    </w:p>
    <w:p w14:paraId="391EF3C6" w14:textId="77777777" w:rsidR="00C0032B" w:rsidRDefault="00C0032B" w:rsidP="00764C18">
      <w:pPr>
        <w:ind w:leftChars="100" w:left="424" w:hangingChars="102" w:hanging="214"/>
      </w:pPr>
      <w:r>
        <w:rPr>
          <w:rFonts w:hint="eastAsia"/>
        </w:rPr>
        <w:t xml:space="preserve">　　個人データを取り扱うことのできる機器及び当該機器を取り扱う従業員を明確化し、個人データへの不要なアクセスを防止</w:t>
      </w:r>
    </w:p>
    <w:p w14:paraId="737AC1E7" w14:textId="1616B98F" w:rsidR="00C0032B" w:rsidRDefault="00C0032B" w:rsidP="00764C18">
      <w:pPr>
        <w:ind w:leftChars="100" w:left="424" w:hangingChars="102" w:hanging="214"/>
      </w:pPr>
      <w:r>
        <w:rPr>
          <w:rFonts w:hint="eastAsia"/>
        </w:rPr>
        <w:t xml:space="preserve">　　個人データを取り扱う機器を外部からの不正アクセス又は不正ソフトウェアから保護する仕組みを導入</w:t>
      </w:r>
    </w:p>
    <w:p w14:paraId="476DA5FE" w14:textId="00D954EE" w:rsidR="00C0032B" w:rsidRDefault="00C0032B" w:rsidP="00C0032B">
      <w:pPr>
        <w:ind w:leftChars="100" w:left="210"/>
      </w:pPr>
      <w:r>
        <w:t xml:space="preserve">　(外的環境の把握)</w:t>
      </w:r>
    </w:p>
    <w:p w14:paraId="5485CA7A" w14:textId="2C9BE7DC" w:rsidR="00C0032B" w:rsidRDefault="00C0032B" w:rsidP="00764C18">
      <w:pPr>
        <w:ind w:leftChars="100" w:left="420" w:hangingChars="100" w:hanging="210"/>
      </w:pPr>
      <w:r>
        <w:rPr>
          <w:rFonts w:hint="eastAsia"/>
        </w:rPr>
        <w:t xml:space="preserve">　　今後個人データを外国に保管する場合には、当該外国における個人情報の保護に関する制度を把握した上で安全管理措置を実施</w:t>
      </w:r>
    </w:p>
    <w:p w14:paraId="70452BEA" w14:textId="71DEAEF3" w:rsidR="00C0032B" w:rsidRDefault="00C0032B">
      <w:pPr>
        <w:pStyle w:val="a4"/>
        <w:numPr>
          <w:ilvl w:val="0"/>
          <w:numId w:val="48"/>
        </w:numPr>
        <w:ind w:leftChars="0"/>
      </w:pPr>
      <w:r>
        <w:t xml:space="preserve">従業者の監督　：　</w:t>
      </w:r>
      <w:r w:rsidR="003A54A5">
        <w:t>事務所内</w:t>
      </w:r>
      <w:r>
        <w:t>規程に基づき、個人情報</w:t>
      </w:r>
      <w:r w:rsidR="00546FDE">
        <w:t>取扱い</w:t>
      </w:r>
      <w:r>
        <w:t>規程の厳格な運用を徹底しています。</w:t>
      </w:r>
    </w:p>
    <w:p w14:paraId="676A189B" w14:textId="6F020FA9" w:rsidR="00C0032B" w:rsidRDefault="00C0032B">
      <w:pPr>
        <w:pStyle w:val="a4"/>
        <w:numPr>
          <w:ilvl w:val="0"/>
          <w:numId w:val="48"/>
        </w:numPr>
        <w:ind w:leftChars="0"/>
      </w:pPr>
      <w:r>
        <w:t>委託先の監督　：　個人情報の</w:t>
      </w:r>
      <w:r w:rsidR="00546FDE">
        <w:t>取扱い</w:t>
      </w:r>
      <w:r>
        <w:t>を外部に委託する場合には、あらかじめ委託先が、法第23条が求める水準の安全管理措置が講じられていることをDXマークの取得等により選定し、秘密保持等に関する必要事項を含む契約を締結の上、委託します。また、委託においては委託先の取扱状況を把握しています。</w:t>
      </w:r>
    </w:p>
    <w:p w14:paraId="6C3ED55D" w14:textId="07C444A8" w:rsidR="00C0032B" w:rsidRDefault="00C0032B">
      <w:pPr>
        <w:pStyle w:val="a4"/>
        <w:numPr>
          <w:ilvl w:val="0"/>
          <w:numId w:val="48"/>
        </w:numPr>
        <w:ind w:leftChars="0"/>
      </w:pPr>
      <w:r>
        <w:t>保存期間と廃棄　：　ご提供いただいた情報については、保存期間を設定し、保存期間終了後は廃棄します。また、保存期間内であっても、不要となった場合にはすみやかに廃棄します。</w:t>
      </w:r>
    </w:p>
    <w:p w14:paraId="3905B46A" w14:textId="77777777" w:rsidR="00202387" w:rsidRDefault="00202387" w:rsidP="00C0032B"/>
    <w:p w14:paraId="23E45128" w14:textId="7CE7B1DE" w:rsidR="00C0032B" w:rsidRDefault="00C0032B">
      <w:pPr>
        <w:pStyle w:val="2"/>
        <w:numPr>
          <w:ilvl w:val="0"/>
          <w:numId w:val="56"/>
        </w:numPr>
        <w:tabs>
          <w:tab w:val="left" w:pos="142"/>
        </w:tabs>
        <w:ind w:left="284" w:hanging="284"/>
      </w:pPr>
      <w:bookmarkStart w:id="6" w:name="_Toc122795677"/>
      <w:r>
        <w:rPr>
          <w:rFonts w:hint="eastAsia"/>
        </w:rPr>
        <w:t>第三者提供の有無</w:t>
      </w:r>
      <w:bookmarkEnd w:id="6"/>
    </w:p>
    <w:p w14:paraId="090A2801" w14:textId="6657A889" w:rsidR="00C0032B" w:rsidRDefault="00C0032B" w:rsidP="00C0032B">
      <w:pPr>
        <w:ind w:firstLineChars="100" w:firstLine="210"/>
      </w:pPr>
      <w:r>
        <w:rPr>
          <w:rFonts w:hint="eastAsia"/>
        </w:rPr>
        <w:t>当事務所は、お客様、関係各位（お取引先様、関係団体様）、従業員からご提供いただいた個人情報及び個人関連情報を、第三者に提供することはありません。今後、第三者提供を行う事になった場合には、提供する情報と提供目的などを提示し、当該本人から同意を得た場合のみ第三者提供を行います。また、当事務所では、利用目的の達成に必要な範囲内において、他の事業者へ個人情報を委託することがあります。</w:t>
      </w:r>
    </w:p>
    <w:p w14:paraId="2FCB7EA1" w14:textId="5F1B00A5" w:rsidR="00C0032B" w:rsidRDefault="00C0032B" w:rsidP="00C0032B"/>
    <w:p w14:paraId="18CFAC6D" w14:textId="0757CDC5" w:rsidR="00C0032B" w:rsidRDefault="00C0032B">
      <w:pPr>
        <w:pStyle w:val="2"/>
        <w:numPr>
          <w:ilvl w:val="0"/>
          <w:numId w:val="56"/>
        </w:numPr>
        <w:tabs>
          <w:tab w:val="left" w:pos="142"/>
        </w:tabs>
        <w:ind w:left="284" w:hanging="284"/>
      </w:pPr>
      <w:bookmarkStart w:id="7" w:name="_Toc122795678"/>
      <w:r>
        <w:rPr>
          <w:rFonts w:hint="eastAsia"/>
        </w:rPr>
        <w:t>オプトアウトに関する公表事項</w:t>
      </w:r>
      <w:bookmarkEnd w:id="7"/>
    </w:p>
    <w:p w14:paraId="721681B3" w14:textId="05DF1B18" w:rsidR="00C0032B" w:rsidRDefault="00C0032B" w:rsidP="00C0032B">
      <w:pPr>
        <w:ind w:firstLineChars="100" w:firstLine="210"/>
      </w:pPr>
      <w:r>
        <w:rPr>
          <w:rFonts w:hint="eastAsia"/>
        </w:rPr>
        <w:t>現状では、オプトアウトは行っていません。オプトアウトを実施する場合には、適正な</w:t>
      </w:r>
      <w:r w:rsidR="00546FDE">
        <w:rPr>
          <w:rFonts w:hint="eastAsia"/>
        </w:rPr>
        <w:t>取扱い</w:t>
      </w:r>
      <w:r>
        <w:rPr>
          <w:rFonts w:hint="eastAsia"/>
        </w:rPr>
        <w:t>を行います。</w:t>
      </w:r>
    </w:p>
    <w:p w14:paraId="4F8E72C9" w14:textId="5F3AEE07" w:rsidR="00C0032B" w:rsidRDefault="00C0032B" w:rsidP="00C0032B"/>
    <w:p w14:paraId="152BA903" w14:textId="49D322C2" w:rsidR="00C0032B" w:rsidRDefault="00C0032B">
      <w:pPr>
        <w:pStyle w:val="2"/>
        <w:numPr>
          <w:ilvl w:val="0"/>
          <w:numId w:val="56"/>
        </w:numPr>
        <w:tabs>
          <w:tab w:val="left" w:pos="142"/>
        </w:tabs>
        <w:ind w:left="284" w:hanging="284"/>
      </w:pPr>
      <w:bookmarkStart w:id="8" w:name="_Toc122795679"/>
      <w:r>
        <w:rPr>
          <w:rFonts w:hint="eastAsia"/>
        </w:rPr>
        <w:t>共同利用に関する公表事項</w:t>
      </w:r>
      <w:bookmarkEnd w:id="8"/>
    </w:p>
    <w:p w14:paraId="71D7D89F" w14:textId="56291EE4" w:rsidR="00C0032B" w:rsidRDefault="00C0032B" w:rsidP="00C0032B">
      <w:pPr>
        <w:ind w:firstLineChars="100" w:firstLine="210"/>
      </w:pPr>
      <w:r>
        <w:rPr>
          <w:rFonts w:hint="eastAsia"/>
        </w:rPr>
        <w:t>現状では、共同利用は行っていません。共同利用を実施する場合には、適正な</w:t>
      </w:r>
      <w:r w:rsidR="00546FDE">
        <w:rPr>
          <w:rFonts w:hint="eastAsia"/>
        </w:rPr>
        <w:t>取扱い</w:t>
      </w:r>
      <w:r>
        <w:rPr>
          <w:rFonts w:hint="eastAsia"/>
        </w:rPr>
        <w:t>を行います。</w:t>
      </w:r>
    </w:p>
    <w:p w14:paraId="035FC829" w14:textId="77777777" w:rsidR="00C0032B" w:rsidRDefault="00C0032B" w:rsidP="00C0032B">
      <w:pPr>
        <w:ind w:firstLineChars="100" w:firstLine="210"/>
      </w:pPr>
    </w:p>
    <w:p w14:paraId="54CF294D" w14:textId="690A2E46" w:rsidR="00C0032B" w:rsidRDefault="00C0032B">
      <w:pPr>
        <w:pStyle w:val="2"/>
        <w:numPr>
          <w:ilvl w:val="0"/>
          <w:numId w:val="56"/>
        </w:numPr>
        <w:tabs>
          <w:tab w:val="left" w:pos="142"/>
        </w:tabs>
        <w:ind w:left="284" w:hanging="284"/>
      </w:pPr>
      <w:bookmarkStart w:id="9" w:name="_Toc122795680"/>
      <w:r>
        <w:rPr>
          <w:rFonts w:hint="eastAsia"/>
        </w:rPr>
        <w:t>保有個人データに関する公表事項</w:t>
      </w:r>
      <w:bookmarkEnd w:id="9"/>
    </w:p>
    <w:p w14:paraId="2A70490A" w14:textId="53A5B9C0" w:rsidR="00C0032B" w:rsidRDefault="00C0032B" w:rsidP="00C0032B">
      <w:pPr>
        <w:ind w:firstLineChars="100" w:firstLine="210"/>
      </w:pPr>
      <w:r>
        <w:rPr>
          <w:rFonts w:hint="eastAsia"/>
        </w:rPr>
        <w:t>当事務所は、保有個人データに関する公表事項を次のとおりとする。</w:t>
      </w:r>
    </w:p>
    <w:p w14:paraId="0F7F8AD7" w14:textId="01DC86DB" w:rsidR="00A23020" w:rsidRPr="00562C3B" w:rsidRDefault="00A23020">
      <w:pPr>
        <w:pStyle w:val="a4"/>
        <w:numPr>
          <w:ilvl w:val="0"/>
          <w:numId w:val="50"/>
        </w:numPr>
        <w:ind w:leftChars="0"/>
        <w:rPr>
          <w:highlight w:val="yellow"/>
        </w:rPr>
      </w:pPr>
      <w:r w:rsidRPr="00562C3B">
        <w:rPr>
          <w:highlight w:val="yellow"/>
        </w:rPr>
        <w:t>自社の名称</w:t>
      </w:r>
      <w:r w:rsidRPr="00562C3B">
        <w:rPr>
          <w:rFonts w:hint="eastAsia"/>
          <w:highlight w:val="yellow"/>
        </w:rPr>
        <w:t>、住所</w:t>
      </w:r>
      <w:r w:rsidR="00562C3B" w:rsidRPr="00562C3B">
        <w:rPr>
          <w:rFonts w:hint="eastAsia"/>
          <w:highlight w:val="yellow"/>
        </w:rPr>
        <w:t>および法人の場合は代表者の氏名</w:t>
      </w:r>
    </w:p>
    <w:p w14:paraId="2AFE05AE" w14:textId="23D3C6F0" w:rsidR="00A23020" w:rsidRPr="00562C3B" w:rsidRDefault="00A23020">
      <w:pPr>
        <w:pStyle w:val="a4"/>
        <w:numPr>
          <w:ilvl w:val="0"/>
          <w:numId w:val="50"/>
        </w:numPr>
        <w:ind w:leftChars="0"/>
        <w:rPr>
          <w:highlight w:val="yellow"/>
        </w:rPr>
      </w:pPr>
      <w:r w:rsidRPr="00562C3B">
        <w:rPr>
          <w:highlight w:val="yellow"/>
        </w:rPr>
        <w:t>保有個人データの利用目的</w:t>
      </w:r>
    </w:p>
    <w:p w14:paraId="3C8A55CD" w14:textId="1EDDA648" w:rsidR="00562C3B" w:rsidRPr="00562C3B" w:rsidRDefault="00A23020">
      <w:pPr>
        <w:pStyle w:val="a4"/>
        <w:numPr>
          <w:ilvl w:val="0"/>
          <w:numId w:val="50"/>
        </w:numPr>
        <w:ind w:leftChars="0"/>
        <w:rPr>
          <w:highlight w:val="yellow"/>
        </w:rPr>
      </w:pPr>
      <w:r w:rsidRPr="00562C3B">
        <w:rPr>
          <w:highlight w:val="yellow"/>
        </w:rPr>
        <w:t>本人からの個人データの取扱いに関する要求に応じる手続</w:t>
      </w:r>
    </w:p>
    <w:p w14:paraId="50EAD055" w14:textId="6A2F117B" w:rsidR="00562C3B" w:rsidRPr="00562C3B" w:rsidRDefault="00562C3B">
      <w:pPr>
        <w:pStyle w:val="a4"/>
        <w:numPr>
          <w:ilvl w:val="0"/>
          <w:numId w:val="50"/>
        </w:numPr>
        <w:ind w:leftChars="0"/>
        <w:rPr>
          <w:highlight w:val="yellow"/>
        </w:rPr>
      </w:pPr>
      <w:r w:rsidRPr="00562C3B">
        <w:rPr>
          <w:highlight w:val="yellow"/>
        </w:rPr>
        <w:t>本人からの第三者提供の記録の開示請求に応じる手続</w:t>
      </w:r>
    </w:p>
    <w:p w14:paraId="6E2C9C71" w14:textId="0ADF3E7D" w:rsidR="00A23020" w:rsidRPr="00562C3B" w:rsidRDefault="00562C3B">
      <w:pPr>
        <w:pStyle w:val="a4"/>
        <w:numPr>
          <w:ilvl w:val="0"/>
          <w:numId w:val="50"/>
        </w:numPr>
        <w:ind w:leftChars="0"/>
        <w:rPr>
          <w:highlight w:val="yellow"/>
        </w:rPr>
      </w:pPr>
      <w:r w:rsidRPr="00562C3B">
        <w:rPr>
          <w:highlight w:val="yellow"/>
        </w:rPr>
        <w:t>本人からの利用停止・第三者提供の停止の要求に応じる手続</w:t>
      </w:r>
    </w:p>
    <w:p w14:paraId="407A9466" w14:textId="58063B97" w:rsidR="00A23020" w:rsidRPr="003352CD" w:rsidRDefault="00A23020">
      <w:pPr>
        <w:pStyle w:val="a4"/>
        <w:numPr>
          <w:ilvl w:val="0"/>
          <w:numId w:val="50"/>
        </w:numPr>
        <w:ind w:leftChars="0"/>
      </w:pPr>
      <w:r w:rsidRPr="003352CD">
        <w:t>個人データの取扱いに関する苦情の窓口の情報など。</w:t>
      </w:r>
    </w:p>
    <w:p w14:paraId="30AED050" w14:textId="6DC7B850" w:rsidR="00C0032B" w:rsidRDefault="00562C3B" w:rsidP="00C0032B">
      <w:r>
        <w:rPr>
          <w:rFonts w:hint="eastAsia"/>
        </w:rPr>
        <w:t>＊</w:t>
      </w:r>
      <w:r w:rsidR="00C0032B">
        <w:rPr>
          <w:rFonts w:hint="eastAsia"/>
        </w:rPr>
        <w:t>開示等の求めの受付</w:t>
      </w:r>
    </w:p>
    <w:p w14:paraId="3D7A5212" w14:textId="0A3CD962" w:rsidR="00C0032B" w:rsidRDefault="00C0032B" w:rsidP="00C0032B">
      <w:r>
        <w:rPr>
          <w:rFonts w:hint="eastAsia"/>
        </w:rPr>
        <w:t>所定の用紙（「利用目的通知請求書」、「開示対象個人情報開示請求書」、「開示対象個人情報訂正等請求書」）にご記入のうえ、以下の宛先まで郵送</w:t>
      </w:r>
      <w:r w:rsidR="00562C3B">
        <w:rPr>
          <w:rFonts w:hint="eastAsia"/>
        </w:rPr>
        <w:t>して</w:t>
      </w:r>
      <w:r>
        <w:rPr>
          <w:rFonts w:hint="eastAsia"/>
        </w:rPr>
        <w:t>ください。開示等請求の用紙は窓口</w:t>
      </w:r>
      <w:r w:rsidR="00562C3B">
        <w:rPr>
          <w:rFonts w:hint="eastAsia"/>
        </w:rPr>
        <w:t>にご請求ください</w:t>
      </w:r>
      <w:r>
        <w:rPr>
          <w:rFonts w:hint="eastAsia"/>
        </w:rPr>
        <w:t>。</w:t>
      </w:r>
    </w:p>
    <w:p w14:paraId="397B9DBE" w14:textId="3FBA4DE1" w:rsidR="00C0032B" w:rsidRDefault="00562C3B" w:rsidP="00C0032B">
      <w:r>
        <w:rPr>
          <w:rFonts w:hint="eastAsia"/>
        </w:rPr>
        <w:t>＊</w:t>
      </w:r>
      <w:r w:rsidR="00C0032B">
        <w:t>開示等の請求等の窓口</w:t>
      </w:r>
    </w:p>
    <w:p w14:paraId="565F61B5" w14:textId="00FF8FDD" w:rsidR="00C0032B" w:rsidRDefault="00562C3B" w:rsidP="00C0032B">
      <w:r>
        <w:rPr>
          <w:rFonts w:hint="eastAsia"/>
        </w:rPr>
        <w:t>＊</w:t>
      </w:r>
      <w:r w:rsidR="004331D6">
        <w:rPr>
          <w:rFonts w:hint="eastAsia"/>
        </w:rPr>
        <w:t>事務所</w:t>
      </w:r>
      <w:r w:rsidR="00C0032B">
        <w:t>受付窓口(受付時間：９～１７時)</w:t>
      </w:r>
    </w:p>
    <w:p w14:paraId="24344BE0" w14:textId="17D3D531" w:rsidR="00C0032B" w:rsidRDefault="00C0032B" w:rsidP="00562C3B">
      <w:pPr>
        <w:ind w:firstLineChars="200" w:firstLine="420"/>
      </w:pPr>
      <w:r>
        <w:t>所在地　　：〒216-0033　神奈川県川崎市宮前区宮崎5-8-25</w:t>
      </w:r>
    </w:p>
    <w:p w14:paraId="054F922A" w14:textId="34A6757E" w:rsidR="00C0032B" w:rsidRDefault="00C0032B" w:rsidP="00562C3B">
      <w:pPr>
        <w:ind w:firstLineChars="200" w:firstLine="420"/>
      </w:pPr>
      <w:r>
        <w:t>連絡先　　：044-855-3610</w:t>
      </w:r>
    </w:p>
    <w:p w14:paraId="6A5AF596" w14:textId="2893AEB2" w:rsidR="00C0032B" w:rsidRDefault="00562C3B" w:rsidP="00C0032B">
      <w:r>
        <w:rPr>
          <w:rFonts w:hint="eastAsia"/>
        </w:rPr>
        <w:t>＊</w:t>
      </w:r>
      <w:r w:rsidR="00C0032B">
        <w:rPr>
          <w:rFonts w:hint="eastAsia"/>
        </w:rPr>
        <w:t>本人確認</w:t>
      </w:r>
      <w:r>
        <w:rPr>
          <w:rFonts w:hint="eastAsia"/>
        </w:rPr>
        <w:t>：</w:t>
      </w:r>
      <w:r w:rsidR="00C0032B">
        <w:t>本人確認のため、以下の書類を「所定の用紙」とともに郵送</w:t>
      </w:r>
      <w:r>
        <w:rPr>
          <w:rFonts w:hint="eastAsia"/>
        </w:rPr>
        <w:t>して</w:t>
      </w:r>
      <w:r w:rsidR="00C0032B">
        <w:t>ください。</w:t>
      </w:r>
    </w:p>
    <w:p w14:paraId="3E8C5927" w14:textId="77777777" w:rsidR="00C0032B" w:rsidRDefault="00C0032B" w:rsidP="00C0032B">
      <w:r>
        <w:rPr>
          <w:rFonts w:hint="eastAsia"/>
        </w:rPr>
        <w:t>・運転免許証、パスポート、個人番号カード又は住民基本台帳カード（住所記載のあるもの）、在留カード、特別永住者証明書等の写真で本人確認ができるものの写し（開示等の求めをする本人の名前および住所が記載されているもの）</w:t>
      </w:r>
    </w:p>
    <w:p w14:paraId="294508F5" w14:textId="245BB7F1" w:rsidR="00C0032B" w:rsidRDefault="00C0032B" w:rsidP="00C0032B">
      <w:r>
        <w:rPr>
          <w:rFonts w:hint="eastAsia"/>
        </w:rPr>
        <w:t>・住民票の写し（開示等の求めをする日前</w:t>
      </w:r>
      <w:r>
        <w:t>30日以内に作成されたもの）</w:t>
      </w:r>
    </w:p>
    <w:p w14:paraId="0567DB76" w14:textId="13B0770E" w:rsidR="00C0032B" w:rsidRDefault="00562C3B" w:rsidP="00C0032B">
      <w:r>
        <w:rPr>
          <w:rFonts w:hint="eastAsia"/>
        </w:rPr>
        <w:t>＊</w:t>
      </w:r>
      <w:r w:rsidR="00C0032B">
        <w:rPr>
          <w:rFonts w:hint="eastAsia"/>
        </w:rPr>
        <w:t>代理人資格の確認</w:t>
      </w:r>
      <w:r>
        <w:rPr>
          <w:rFonts w:hint="eastAsia"/>
        </w:rPr>
        <w:t>：</w:t>
      </w:r>
      <w:r w:rsidR="00C0032B">
        <w:t>代理人の方が手続きをされる場合は、「所定の用紙」、「本人確認書類」に加え、以下の書類も郵送</w:t>
      </w:r>
      <w:r>
        <w:rPr>
          <w:rFonts w:hint="eastAsia"/>
        </w:rPr>
        <w:t>して</w:t>
      </w:r>
      <w:r w:rsidR="00C0032B">
        <w:t>ください。</w:t>
      </w:r>
    </w:p>
    <w:p w14:paraId="7C5AEE91" w14:textId="77777777" w:rsidR="00C0032B" w:rsidRDefault="00C0032B" w:rsidP="00C0032B">
      <w:r>
        <w:rPr>
          <w:rFonts w:hint="eastAsia"/>
        </w:rPr>
        <w:t>・代理人を証明する書類、代理人の運転免許証、パスポート、個人番号カード又は住民基本台帳カード（住所記載のあるもの）、在留カード、特別永住者証明書等の写真で代理人確認ができるものの写し（開示等の求めをする代理人の名前および住所が記載されているもの）</w:t>
      </w:r>
    </w:p>
    <w:p w14:paraId="477F336D" w14:textId="77777777" w:rsidR="00C0032B" w:rsidRDefault="00C0032B" w:rsidP="00C0032B">
      <w:r>
        <w:rPr>
          <w:rFonts w:hint="eastAsia"/>
        </w:rPr>
        <w:t>・代理人の住民票の写し（開示等の求めをする日前</w:t>
      </w:r>
      <w:r>
        <w:t>30日以内に作成されたもの）</w:t>
      </w:r>
    </w:p>
    <w:p w14:paraId="75E4B516" w14:textId="77777777" w:rsidR="00C0032B" w:rsidRDefault="00C0032B" w:rsidP="00C0032B">
      <w:r>
        <w:rPr>
          <w:rFonts w:hint="eastAsia"/>
        </w:rPr>
        <w:t>・代理人が弁護士の場合は、登録番号のわかる書類</w:t>
      </w:r>
    </w:p>
    <w:p w14:paraId="6203FAAF" w14:textId="06D36FDF" w:rsidR="00C0032B" w:rsidRDefault="00C0032B" w:rsidP="00C0032B">
      <w:r>
        <w:rPr>
          <w:rFonts w:hint="eastAsia"/>
        </w:rPr>
        <w:t>・代理を示す旨の委任状</w:t>
      </w:r>
    </w:p>
    <w:p w14:paraId="207988E2" w14:textId="16F762E9" w:rsidR="00C0032B" w:rsidRDefault="004331D6" w:rsidP="00C0032B">
      <w:r>
        <w:rPr>
          <w:rFonts w:hint="eastAsia"/>
        </w:rPr>
        <w:t>＊</w:t>
      </w:r>
      <w:r w:rsidR="00C0032B">
        <w:rPr>
          <w:rFonts w:hint="eastAsia"/>
        </w:rPr>
        <w:t>手数料のお支払い</w:t>
      </w:r>
      <w:r>
        <w:rPr>
          <w:rFonts w:hint="eastAsia"/>
        </w:rPr>
        <w:t>：</w:t>
      </w:r>
      <w:r w:rsidR="00C0032B">
        <w:rPr>
          <w:rFonts w:hint="eastAsia"/>
        </w:rPr>
        <w:t>開示等の請求をする際に、開示等請求手数料が必要です。手数料のお支払は、</w:t>
      </w:r>
      <w:r>
        <w:rPr>
          <w:rFonts w:hint="eastAsia"/>
        </w:rPr>
        <w:t>振込にて</w:t>
      </w:r>
      <w:r w:rsidR="00C0032B">
        <w:rPr>
          <w:rFonts w:hint="eastAsia"/>
        </w:rPr>
        <w:t>お支払いください。</w:t>
      </w:r>
    </w:p>
    <w:p w14:paraId="71850C88" w14:textId="42699364" w:rsidR="00C0032B" w:rsidRDefault="00C0032B" w:rsidP="00C0032B">
      <w:pPr>
        <w:ind w:firstLineChars="100" w:firstLine="210"/>
      </w:pPr>
      <w:r>
        <w:t>手数料１枚当たり5,000円（税込）</w:t>
      </w:r>
    </w:p>
    <w:p w14:paraId="582BDEA9" w14:textId="5BDF35A9" w:rsidR="00C0032B" w:rsidRDefault="004331D6" w:rsidP="00C0032B">
      <w:r>
        <w:rPr>
          <w:rFonts w:hint="eastAsia"/>
        </w:rPr>
        <w:t>＊</w:t>
      </w:r>
      <w:r w:rsidR="00C0032B">
        <w:rPr>
          <w:rFonts w:hint="eastAsia"/>
        </w:rPr>
        <w:t>ご請求の</w:t>
      </w:r>
      <w:r w:rsidR="00546FDE">
        <w:rPr>
          <w:rFonts w:hint="eastAsia"/>
        </w:rPr>
        <w:t>取扱い</w:t>
      </w:r>
      <w:r>
        <w:rPr>
          <w:rFonts w:hint="eastAsia"/>
        </w:rPr>
        <w:t>：</w:t>
      </w:r>
      <w:r w:rsidR="00C0032B">
        <w:t>所定の用紙により受け付け、本人確認、代理人確認ができたときは、対応します。なお、以下の場合は開示等の求めに応じられない場合があります。</w:t>
      </w:r>
    </w:p>
    <w:p w14:paraId="2609DEC6" w14:textId="77777777" w:rsidR="00C0032B" w:rsidRDefault="00C0032B" w:rsidP="00C0032B">
      <w:r>
        <w:rPr>
          <w:rFonts w:hint="eastAsia"/>
        </w:rPr>
        <w:t>・本人または第三者の生命、身体または財産に危害が及ぶおそれのある場合、違法または不当な行為を助長し、または誘発するおそれのある場合</w:t>
      </w:r>
    </w:p>
    <w:p w14:paraId="63B4228D" w14:textId="77777777" w:rsidR="00C0032B" w:rsidRDefault="00C0032B" w:rsidP="00C0032B">
      <w:r>
        <w:rPr>
          <w:rFonts w:hint="eastAsia"/>
        </w:rPr>
        <w:t>・国の安全が害されるおそれ、他国もしくは国際機関との信頼関係が損なわれるおそれ、または他国もしくは国際機関との交渉上不利益を被るおそれのある場合</w:t>
      </w:r>
    </w:p>
    <w:p w14:paraId="109E6626" w14:textId="77777777" w:rsidR="00C0032B" w:rsidRDefault="00C0032B" w:rsidP="00C0032B">
      <w:r>
        <w:rPr>
          <w:rFonts w:hint="eastAsia"/>
        </w:rPr>
        <w:t>・犯罪の予防、鎮圧、または捜査その他の公共の安全と秩序維持に支障が及ぶおそれのある場合</w:t>
      </w:r>
    </w:p>
    <w:p w14:paraId="27C17B00" w14:textId="77777777" w:rsidR="00C0032B" w:rsidRDefault="00C0032B" w:rsidP="00C0032B">
      <w:r>
        <w:rPr>
          <w:rFonts w:hint="eastAsia"/>
        </w:rPr>
        <w:t>・業務の適正な実施に著しい支障を及ぼすおそれがある場合</w:t>
      </w:r>
    </w:p>
    <w:p w14:paraId="44987582" w14:textId="77777777" w:rsidR="00C0032B" w:rsidRDefault="00C0032B" w:rsidP="00C0032B">
      <w:r>
        <w:rPr>
          <w:rFonts w:hint="eastAsia"/>
        </w:rPr>
        <w:t>・法令に違反することとなる場合</w:t>
      </w:r>
    </w:p>
    <w:p w14:paraId="27E0D325" w14:textId="1B93FFB4" w:rsidR="00C0032B" w:rsidRDefault="00C0032B" w:rsidP="00C0032B">
      <w:r>
        <w:rPr>
          <w:rFonts w:hint="eastAsia"/>
        </w:rPr>
        <w:t>・国の機関または地方公共団体が法令の定める事務を遂行することに対して協力する必要がある場合であって、利用目的を本人に通知し、または公表することによって当該事務の遂行に支障を及ぼすおそれがある場合</w:t>
      </w:r>
    </w:p>
    <w:p w14:paraId="497D69EC" w14:textId="72BFCDF9" w:rsidR="00C0032B" w:rsidRDefault="004331D6" w:rsidP="00C0032B">
      <w:r>
        <w:rPr>
          <w:rFonts w:hint="eastAsia"/>
        </w:rPr>
        <w:t>＊</w:t>
      </w:r>
      <w:r w:rsidR="00C0032B">
        <w:rPr>
          <w:rFonts w:hint="eastAsia"/>
        </w:rPr>
        <w:t>開示等</w:t>
      </w:r>
      <w:r>
        <w:rPr>
          <w:rFonts w:hint="eastAsia"/>
        </w:rPr>
        <w:t>：</w:t>
      </w:r>
      <w:r w:rsidR="00C0032B">
        <w:t>以下の方法により遅滞なく開示等の対応</w:t>
      </w:r>
      <w:r w:rsidR="00C0032B">
        <w:rPr>
          <w:rFonts w:hint="eastAsia"/>
        </w:rPr>
        <w:t>を</w:t>
      </w:r>
      <w:r w:rsidR="00C0032B">
        <w:t>します。</w:t>
      </w:r>
    </w:p>
    <w:p w14:paraId="6B556AF5" w14:textId="77777777" w:rsidR="00C0032B" w:rsidRDefault="00C0032B" w:rsidP="00C0032B">
      <w:r>
        <w:rPr>
          <w:rFonts w:hint="eastAsia"/>
        </w:rPr>
        <w:t>・保有個人データの利用目的の通知、開示の場合は、当該内容の記載された内容を、当該本人が請求した方法</w:t>
      </w:r>
      <w:r>
        <w:t>(当該方法による開示に多額の費用を要する場合、その他の当該方法による開示が困難である場合にあっては、書面の交付による方法)により対応</w:t>
      </w:r>
    </w:p>
    <w:p w14:paraId="46F52C3E" w14:textId="77777777" w:rsidR="00C0032B" w:rsidRDefault="00C0032B" w:rsidP="00C0032B">
      <w:r>
        <w:rPr>
          <w:rFonts w:hint="eastAsia"/>
        </w:rPr>
        <w:t>・保有個人データの内容の訂正、通知または削除、利用の停止、消去および第三者への提供の停止の場合は、「個人情報訂正等決定通知書」を、当該本人が請求した方法</w:t>
      </w:r>
      <w:r>
        <w:t>(当該方法による開示に多額の費用を要する場合、その他の当該方法による開示が困難である場合にあっては、書面の交付による方法)により対応</w:t>
      </w:r>
    </w:p>
    <w:p w14:paraId="46AF2E73" w14:textId="77777777" w:rsidR="00C0032B" w:rsidRDefault="00C0032B" w:rsidP="00C0032B">
      <w:r>
        <w:rPr>
          <w:rFonts w:hint="eastAsia"/>
        </w:rPr>
        <w:t>・法令に基づく理由により開示等しないこととなった場合は、「個人情報不開示等決定通知書」を、当該本人が請求した方法</w:t>
      </w:r>
      <w:r>
        <w:t>(当該方法による開示に多額の費用を要する場合 その他の当該方法による開示が困難である場合にあっては、書面の交付による方法)により対応</w:t>
      </w:r>
    </w:p>
    <w:p w14:paraId="12526257" w14:textId="1ACAF721" w:rsidR="00C0032B" w:rsidRDefault="004331D6" w:rsidP="00C0032B">
      <w:r>
        <w:rPr>
          <w:rFonts w:hint="eastAsia"/>
        </w:rPr>
        <w:t>・</w:t>
      </w:r>
      <w:r w:rsidR="00C0032B">
        <w:rPr>
          <w:rFonts w:hint="eastAsia"/>
        </w:rPr>
        <w:t>書面の送付先は、所定の用紙にご記入いただいた本人の住所とします。</w:t>
      </w:r>
    </w:p>
    <w:p w14:paraId="3DE00CA4" w14:textId="4B5276B8" w:rsidR="00C0032B" w:rsidRDefault="004331D6" w:rsidP="00C0032B">
      <w:r>
        <w:rPr>
          <w:rFonts w:hint="eastAsia"/>
        </w:rPr>
        <w:t>＊</w:t>
      </w:r>
      <w:r w:rsidR="00C0032B">
        <w:rPr>
          <w:rFonts w:hint="eastAsia"/>
        </w:rPr>
        <w:t>本人または代理人を証明する書類に、本籍地が明示されている場合は、消去していただいて結構です。本人または代理人を証明する書類は、通知後、直ちに責任を持って廃棄いたします。</w:t>
      </w:r>
    </w:p>
    <w:p w14:paraId="12CB2009" w14:textId="3272AAF3" w:rsidR="00C0032B" w:rsidRDefault="004331D6" w:rsidP="00C0032B">
      <w:r>
        <w:rPr>
          <w:rFonts w:hint="eastAsia"/>
        </w:rPr>
        <w:t>＊</w:t>
      </w:r>
      <w:r w:rsidR="00C0032B">
        <w:rPr>
          <w:rFonts w:hint="eastAsia"/>
        </w:rPr>
        <w:t>保有個人データの</w:t>
      </w:r>
      <w:r w:rsidR="00546FDE">
        <w:rPr>
          <w:rFonts w:hint="eastAsia"/>
        </w:rPr>
        <w:t>取扱い</w:t>
      </w:r>
      <w:r w:rsidR="00C0032B">
        <w:rPr>
          <w:rFonts w:hint="eastAsia"/>
        </w:rPr>
        <w:t>に関する苦情の申出先</w:t>
      </w:r>
      <w:r>
        <w:rPr>
          <w:rFonts w:hint="eastAsia"/>
        </w:rPr>
        <w:t>：</w:t>
      </w:r>
      <w:r w:rsidR="00C0032B">
        <w:rPr>
          <w:rFonts w:hint="eastAsia"/>
        </w:rPr>
        <w:t>保有個人データの</w:t>
      </w:r>
      <w:r w:rsidR="00546FDE">
        <w:rPr>
          <w:rFonts w:hint="eastAsia"/>
        </w:rPr>
        <w:t>取扱い</w:t>
      </w:r>
      <w:r w:rsidR="00C0032B">
        <w:rPr>
          <w:rFonts w:hint="eastAsia"/>
        </w:rPr>
        <w:t>に関する苦情の申出先は次のとおりとします。</w:t>
      </w:r>
    </w:p>
    <w:p w14:paraId="1ED159EC" w14:textId="20894BC0" w:rsidR="00C0032B" w:rsidRDefault="004331D6" w:rsidP="004331D6">
      <w:pPr>
        <w:ind w:firstLineChars="100" w:firstLine="210"/>
      </w:pPr>
      <w:r>
        <w:rPr>
          <w:rFonts w:hint="eastAsia"/>
        </w:rPr>
        <w:t>事務所</w:t>
      </w:r>
      <w:r w:rsidR="00C0032B">
        <w:t>受付窓口(受付時間：９～１７時)</w:t>
      </w:r>
    </w:p>
    <w:p w14:paraId="607369A8" w14:textId="1A090DC6" w:rsidR="00C0032B" w:rsidRDefault="00C0032B" w:rsidP="004331D6">
      <w:pPr>
        <w:ind w:firstLineChars="100" w:firstLine="210"/>
      </w:pPr>
      <w:r>
        <w:t>所在地　　：〒216-0033　神奈川県川崎市宮前区宮崎5-8-25</w:t>
      </w:r>
    </w:p>
    <w:p w14:paraId="46A93157" w14:textId="68622E48" w:rsidR="00C0032B" w:rsidRDefault="00C0032B" w:rsidP="004331D6">
      <w:pPr>
        <w:ind w:firstLineChars="100" w:firstLine="210"/>
      </w:pPr>
      <w:r>
        <w:t>連絡先　　：044-855-3610</w:t>
      </w:r>
    </w:p>
    <w:p w14:paraId="1DC34C4D" w14:textId="2DC257F4" w:rsidR="00C0032B" w:rsidRDefault="00C0032B" w:rsidP="00C0032B"/>
    <w:p w14:paraId="4B477744" w14:textId="3C6C53D4" w:rsidR="00C0032B" w:rsidRDefault="00C0032B">
      <w:pPr>
        <w:pStyle w:val="2"/>
        <w:numPr>
          <w:ilvl w:val="0"/>
          <w:numId w:val="56"/>
        </w:numPr>
        <w:tabs>
          <w:tab w:val="left" w:pos="142"/>
        </w:tabs>
        <w:ind w:left="284" w:hanging="284"/>
      </w:pPr>
      <w:bookmarkStart w:id="10" w:name="_Toc122795681"/>
      <w:r>
        <w:rPr>
          <w:rFonts w:hint="eastAsia"/>
        </w:rPr>
        <w:t>仮名加工情報の作成について</w:t>
      </w:r>
      <w:bookmarkEnd w:id="10"/>
    </w:p>
    <w:p w14:paraId="0FB757C1" w14:textId="630EDBCC" w:rsidR="00C0032B" w:rsidRDefault="00C0032B" w:rsidP="00C0032B">
      <w:pPr>
        <w:ind w:firstLineChars="100" w:firstLine="210"/>
      </w:pPr>
      <w:r>
        <w:rPr>
          <w:rFonts w:hint="eastAsia"/>
        </w:rPr>
        <w:t>現状では、仮名加工情報は作成しておりません。仮名加工情報を作成する場合には、適正な</w:t>
      </w:r>
      <w:r w:rsidR="00546FDE">
        <w:rPr>
          <w:rFonts w:hint="eastAsia"/>
        </w:rPr>
        <w:t>取扱い</w:t>
      </w:r>
      <w:r>
        <w:rPr>
          <w:rFonts w:hint="eastAsia"/>
        </w:rPr>
        <w:t>を行います。</w:t>
      </w:r>
    </w:p>
    <w:p w14:paraId="6C06F5EB" w14:textId="77777777" w:rsidR="004331D6" w:rsidRDefault="004331D6" w:rsidP="00C0032B"/>
    <w:p w14:paraId="4A175096" w14:textId="52DE8F06" w:rsidR="00C0032B" w:rsidRDefault="00C0032B">
      <w:pPr>
        <w:pStyle w:val="2"/>
        <w:numPr>
          <w:ilvl w:val="0"/>
          <w:numId w:val="56"/>
        </w:numPr>
        <w:tabs>
          <w:tab w:val="left" w:pos="284"/>
          <w:tab w:val="left" w:pos="426"/>
        </w:tabs>
        <w:ind w:left="284" w:hanging="284"/>
      </w:pPr>
      <w:bookmarkStart w:id="11" w:name="_Toc122795682"/>
      <w:r>
        <w:rPr>
          <w:rFonts w:hint="eastAsia"/>
        </w:rPr>
        <w:t>匿名加工情報の作成及び第三者提供について</w:t>
      </w:r>
      <w:bookmarkEnd w:id="11"/>
    </w:p>
    <w:p w14:paraId="5723286D" w14:textId="4E6D5A96" w:rsidR="00C0032B" w:rsidRDefault="00C0032B" w:rsidP="00C0032B">
      <w:pPr>
        <w:ind w:firstLineChars="100" w:firstLine="210"/>
      </w:pPr>
      <w:r>
        <w:rPr>
          <w:rFonts w:hint="eastAsia"/>
        </w:rPr>
        <w:t>現状では、匿名加工情報は作成しておりません。匿名加工を作成する場合には、適正な</w:t>
      </w:r>
      <w:r w:rsidR="00546FDE">
        <w:rPr>
          <w:rFonts w:hint="eastAsia"/>
        </w:rPr>
        <w:t>取扱い</w:t>
      </w:r>
      <w:r>
        <w:rPr>
          <w:rFonts w:hint="eastAsia"/>
        </w:rPr>
        <w:t>を行います。</w:t>
      </w:r>
    </w:p>
    <w:p w14:paraId="48477A78" w14:textId="77777777" w:rsidR="00D6385C" w:rsidRDefault="00D6385C" w:rsidP="00C0032B"/>
    <w:p w14:paraId="27F62FD4" w14:textId="36E9F422" w:rsidR="00C0032B" w:rsidRPr="005C1522" w:rsidRDefault="00C0032B" w:rsidP="007247B1">
      <w:pPr>
        <w:pStyle w:val="1"/>
        <w:jc w:val="center"/>
        <w:rPr>
          <w:b/>
          <w:bCs/>
        </w:rPr>
      </w:pPr>
      <w:bookmarkStart w:id="12" w:name="_Toc122795683"/>
      <w:r w:rsidRPr="005C1522">
        <w:rPr>
          <w:rFonts w:hint="eastAsia"/>
          <w:b/>
          <w:bCs/>
        </w:rPr>
        <w:t xml:space="preserve">第２部　</w:t>
      </w:r>
      <w:r w:rsidR="003A54A5" w:rsidRPr="005C1522">
        <w:rPr>
          <w:rFonts w:hint="eastAsia"/>
          <w:b/>
          <w:bCs/>
        </w:rPr>
        <w:t>事務所内</w:t>
      </w:r>
      <w:r w:rsidRPr="005C1522">
        <w:rPr>
          <w:rFonts w:hint="eastAsia"/>
          <w:b/>
          <w:bCs/>
        </w:rPr>
        <w:t>ルール</w:t>
      </w:r>
      <w:bookmarkEnd w:id="12"/>
    </w:p>
    <w:p w14:paraId="616E3B8C" w14:textId="77777777" w:rsidR="005C1522" w:rsidRDefault="005C1522" w:rsidP="00C0032B"/>
    <w:p w14:paraId="06CEC25D" w14:textId="6E52F72D" w:rsidR="00C0032B" w:rsidRPr="00C0032B" w:rsidRDefault="00C0032B">
      <w:pPr>
        <w:pStyle w:val="2"/>
        <w:numPr>
          <w:ilvl w:val="0"/>
          <w:numId w:val="57"/>
        </w:numPr>
        <w:tabs>
          <w:tab w:val="left" w:pos="142"/>
        </w:tabs>
        <w:ind w:left="284" w:hanging="284"/>
      </w:pPr>
      <w:bookmarkStart w:id="13" w:name="_Toc122795684"/>
      <w:r>
        <w:rPr>
          <w:rFonts w:hint="eastAsia"/>
        </w:rPr>
        <w:t>個人情報等の表示等に関するルール</w:t>
      </w:r>
      <w:bookmarkEnd w:id="13"/>
    </w:p>
    <w:p w14:paraId="45031FBC" w14:textId="2E8E1AEE" w:rsidR="00C0032B" w:rsidRDefault="00C0032B">
      <w:pPr>
        <w:pStyle w:val="a4"/>
        <w:numPr>
          <w:ilvl w:val="0"/>
          <w:numId w:val="49"/>
        </w:numPr>
        <w:ind w:leftChars="0"/>
        <w:outlineLvl w:val="2"/>
      </w:pPr>
      <w:bookmarkStart w:id="14" w:name="_Toc122795685"/>
      <w:r>
        <w:rPr>
          <w:rFonts w:hint="eastAsia"/>
        </w:rPr>
        <w:t>個人情報を取得する場合</w:t>
      </w:r>
      <w:bookmarkEnd w:id="14"/>
    </w:p>
    <w:p w14:paraId="23E540BF" w14:textId="7B44EE80" w:rsidR="00C0032B" w:rsidRDefault="00C0032B" w:rsidP="00C0032B">
      <w:r>
        <w:t xml:space="preserve">　当事務所は、個人情報の取得に際して、あらか</w:t>
      </w:r>
      <w:r w:rsidR="00D6385C">
        <w:rPr>
          <w:rFonts w:hint="eastAsia"/>
        </w:rPr>
        <w:t>じめ</w:t>
      </w:r>
      <w:r>
        <w:t>その利用目的を「個人情報保護方針」に掲載し公表する。また、本人から求められた場合には、その利用目的について、本人に通知する。</w:t>
      </w:r>
    </w:p>
    <w:p w14:paraId="4673DFF2" w14:textId="29B027BE" w:rsidR="00C0032B" w:rsidRDefault="00C0032B">
      <w:pPr>
        <w:pStyle w:val="a4"/>
        <w:numPr>
          <w:ilvl w:val="0"/>
          <w:numId w:val="49"/>
        </w:numPr>
        <w:ind w:leftChars="0"/>
        <w:outlineLvl w:val="2"/>
      </w:pPr>
      <w:bookmarkStart w:id="15" w:name="_Toc122795686"/>
      <w:r>
        <w:rPr>
          <w:rFonts w:hint="eastAsia"/>
        </w:rPr>
        <w:t>利用目的変更に関する公表</w:t>
      </w:r>
      <w:bookmarkEnd w:id="15"/>
    </w:p>
    <w:p w14:paraId="666318E2" w14:textId="3652214C" w:rsidR="00C0032B" w:rsidRDefault="00C0032B" w:rsidP="00C0032B">
      <w:r>
        <w:t xml:space="preserve">　当事務所は、利用目的を変更した場合、変更された利用目的について、本人に通知し、又は公表する。</w:t>
      </w:r>
    </w:p>
    <w:p w14:paraId="7879C214" w14:textId="1E71DC3E" w:rsidR="00C0032B" w:rsidRDefault="00C0032B">
      <w:pPr>
        <w:pStyle w:val="a4"/>
        <w:numPr>
          <w:ilvl w:val="0"/>
          <w:numId w:val="49"/>
        </w:numPr>
        <w:ind w:leftChars="0"/>
        <w:outlineLvl w:val="2"/>
      </w:pPr>
      <w:bookmarkStart w:id="16" w:name="_Toc122795687"/>
      <w:r>
        <w:rPr>
          <w:rFonts w:hint="eastAsia"/>
        </w:rPr>
        <w:t>第三者提供に関する公表</w:t>
      </w:r>
      <w:bookmarkEnd w:id="16"/>
    </w:p>
    <w:p w14:paraId="72177485" w14:textId="3E4225F4" w:rsidR="00C0032B" w:rsidRDefault="00C0032B" w:rsidP="00C0032B">
      <w:r>
        <w:t xml:space="preserve">　当事務所は、第三者に提供される個人データ(要配慮個人情報を除く。以下この項において同</w:t>
      </w:r>
      <w:r w:rsidR="00D6385C">
        <w:rPr>
          <w:rFonts w:hint="eastAsia"/>
        </w:rPr>
        <w:t>じ</w:t>
      </w:r>
      <w:r>
        <w:t>。)について、本人の求めに応じて当該本人が識別される個人データの第三者への提供を停止することとし、かつ個人情報保護委員会規則であらかじめ、本人に通知し、又は「個人情報保護方針」に掲載し、公表するとともに、個人情報保護委員会に届け出ることにより、当該個人データを第三者に提供できるものとする。</w:t>
      </w:r>
    </w:p>
    <w:p w14:paraId="31D4F50C" w14:textId="2575FDD9" w:rsidR="00C0032B" w:rsidRDefault="00C0032B">
      <w:pPr>
        <w:pStyle w:val="a4"/>
        <w:numPr>
          <w:ilvl w:val="0"/>
          <w:numId w:val="49"/>
        </w:numPr>
        <w:ind w:leftChars="0"/>
        <w:outlineLvl w:val="2"/>
      </w:pPr>
      <w:bookmarkStart w:id="17" w:name="_Toc122795688"/>
      <w:r>
        <w:rPr>
          <w:rFonts w:hint="eastAsia"/>
        </w:rPr>
        <w:t>共同利用に関する公表</w:t>
      </w:r>
      <w:bookmarkEnd w:id="17"/>
    </w:p>
    <w:p w14:paraId="51C99A63" w14:textId="7B62D3EE" w:rsidR="00C0032B" w:rsidRDefault="00C0032B" w:rsidP="00C0032B">
      <w:r>
        <w:t xml:space="preserve">　当事務所は、特定の者との間で共同して利用される個人データが当該特定の者に提供される場合は、あらか</w:t>
      </w:r>
      <w:r w:rsidR="00D6385C">
        <w:rPr>
          <w:rFonts w:hint="eastAsia"/>
        </w:rPr>
        <w:t>じ</w:t>
      </w:r>
      <w:r>
        <w:t>め、本人に通知し、又は「個人情報保護方針」に掲載し、公表する。</w:t>
      </w:r>
    </w:p>
    <w:p w14:paraId="78CCC4EC" w14:textId="1FD3EF8B" w:rsidR="00C0032B" w:rsidRDefault="00C0032B">
      <w:pPr>
        <w:pStyle w:val="a4"/>
        <w:numPr>
          <w:ilvl w:val="0"/>
          <w:numId w:val="49"/>
        </w:numPr>
        <w:ind w:leftChars="0"/>
        <w:outlineLvl w:val="2"/>
      </w:pPr>
      <w:bookmarkStart w:id="18" w:name="_Toc122795689"/>
      <w:r>
        <w:rPr>
          <w:rFonts w:hint="eastAsia"/>
        </w:rPr>
        <w:t>共同利用に関する変更内容の公表</w:t>
      </w:r>
      <w:bookmarkEnd w:id="18"/>
    </w:p>
    <w:p w14:paraId="62AB783D" w14:textId="0E35D77A" w:rsidR="00C0032B" w:rsidRDefault="00C0032B" w:rsidP="00C0032B">
      <w:r>
        <w:t xml:space="preserve">　当事務所は、利用目的又は個人データの管理について責任を有する者の氏名若しくは名称を変更する場合は、あらか</w:t>
      </w:r>
      <w:r w:rsidR="00D6385C">
        <w:rPr>
          <w:rFonts w:hint="eastAsia"/>
        </w:rPr>
        <w:t>じ</w:t>
      </w:r>
      <w:r>
        <w:t>め、本人に通知し、又は「個人情報保護方針」に掲載し、公表する。</w:t>
      </w:r>
    </w:p>
    <w:p w14:paraId="026DF287" w14:textId="456F4F5A" w:rsidR="00C0032B" w:rsidRDefault="00C0032B">
      <w:pPr>
        <w:pStyle w:val="a4"/>
        <w:numPr>
          <w:ilvl w:val="0"/>
          <w:numId w:val="49"/>
        </w:numPr>
        <w:ind w:leftChars="0"/>
        <w:outlineLvl w:val="2"/>
      </w:pPr>
      <w:bookmarkStart w:id="19" w:name="_Toc122795690"/>
      <w:r>
        <w:rPr>
          <w:rFonts w:hint="eastAsia"/>
        </w:rPr>
        <w:t>保有個人データに関する公表</w:t>
      </w:r>
      <w:bookmarkEnd w:id="19"/>
    </w:p>
    <w:p w14:paraId="4EFDC8EF" w14:textId="3827F698" w:rsidR="00C0032B" w:rsidRDefault="00C0032B" w:rsidP="00C0032B">
      <w:r>
        <w:t xml:space="preserve">　当事務所は、本人から当該本人が識別される保有個人データの開示等請求を受けた場合、「個人情報保護方針」に掲載されている手続きに基づき対応する。</w:t>
      </w:r>
    </w:p>
    <w:p w14:paraId="59CE0395" w14:textId="77777777" w:rsidR="00C0032B" w:rsidRDefault="00C0032B" w:rsidP="00C0032B"/>
    <w:p w14:paraId="7A32E5D7" w14:textId="5C18008D" w:rsidR="00C0032B" w:rsidRDefault="00C0032B">
      <w:pPr>
        <w:pStyle w:val="2"/>
        <w:numPr>
          <w:ilvl w:val="0"/>
          <w:numId w:val="57"/>
        </w:numPr>
        <w:tabs>
          <w:tab w:val="left" w:pos="142"/>
        </w:tabs>
        <w:ind w:left="284" w:hanging="284"/>
      </w:pPr>
      <w:bookmarkStart w:id="20" w:name="_Toc122795691"/>
      <w:r>
        <w:rPr>
          <w:rFonts w:hint="eastAsia"/>
        </w:rPr>
        <w:t>仮名加工情報及び匿名加工情報の表示等に関するルール</w:t>
      </w:r>
      <w:bookmarkEnd w:id="20"/>
    </w:p>
    <w:p w14:paraId="0DA86364" w14:textId="5452C93B" w:rsidR="00C0032B" w:rsidRDefault="00C0032B">
      <w:pPr>
        <w:pStyle w:val="a4"/>
        <w:numPr>
          <w:ilvl w:val="0"/>
          <w:numId w:val="51"/>
        </w:numPr>
        <w:ind w:leftChars="0"/>
        <w:outlineLvl w:val="2"/>
      </w:pPr>
      <w:bookmarkStart w:id="21" w:name="_Toc122795692"/>
      <w:r>
        <w:rPr>
          <w:rFonts w:hint="eastAsia"/>
        </w:rPr>
        <w:t>仮名加工情報</w:t>
      </w:r>
      <w:bookmarkEnd w:id="21"/>
    </w:p>
    <w:p w14:paraId="0FF9B797" w14:textId="5F9582F2" w:rsidR="00C0032B" w:rsidRDefault="00C0032B" w:rsidP="00D6385C">
      <w:pPr>
        <w:ind w:firstLineChars="100" w:firstLine="210"/>
      </w:pPr>
      <w:r>
        <w:t>作成又は取り扱う仮名加工情報の利用目的</w:t>
      </w:r>
    </w:p>
    <w:p w14:paraId="7A04E189" w14:textId="106E0DE6" w:rsidR="00C0032B" w:rsidRDefault="00C0032B" w:rsidP="004331D6">
      <w:pPr>
        <w:ind w:leftChars="67" w:left="141"/>
      </w:pPr>
      <w:r>
        <w:t xml:space="preserve">　当事務所は、仮名加工情報を作成したときは、利用目的を「個人情報保護方針」に掲載し、公表する。また利用目的を変更した場合は変更した利用目的を公表する。</w:t>
      </w:r>
    </w:p>
    <w:p w14:paraId="7AC1B166" w14:textId="1D5981EF" w:rsidR="00C0032B" w:rsidRDefault="00C0032B">
      <w:pPr>
        <w:pStyle w:val="a4"/>
        <w:numPr>
          <w:ilvl w:val="0"/>
          <w:numId w:val="51"/>
        </w:numPr>
        <w:ind w:leftChars="0"/>
        <w:outlineLvl w:val="2"/>
      </w:pPr>
      <w:bookmarkStart w:id="22" w:name="_Toc122795693"/>
      <w:r>
        <w:rPr>
          <w:rFonts w:hint="eastAsia"/>
        </w:rPr>
        <w:t>匿名加工情報</w:t>
      </w:r>
      <w:bookmarkEnd w:id="22"/>
    </w:p>
    <w:p w14:paraId="73BF9EA5" w14:textId="10BA6552" w:rsidR="00C0032B" w:rsidRDefault="00C0032B">
      <w:pPr>
        <w:pStyle w:val="a4"/>
        <w:numPr>
          <w:ilvl w:val="1"/>
          <w:numId w:val="7"/>
        </w:numPr>
        <w:ind w:leftChars="0"/>
      </w:pPr>
      <w:r>
        <w:t>作成又は取り扱う匿名加工情報に含まれる項目</w:t>
      </w:r>
    </w:p>
    <w:p w14:paraId="1936253E" w14:textId="62152E3B" w:rsidR="00C0032B" w:rsidRDefault="00C0032B" w:rsidP="004331D6">
      <w:pPr>
        <w:ind w:left="141" w:hangingChars="67" w:hanging="141"/>
      </w:pPr>
      <w:r>
        <w:t xml:space="preserve">　</w:t>
      </w:r>
      <w:r w:rsidR="004331D6">
        <w:rPr>
          <w:rFonts w:hint="eastAsia"/>
        </w:rPr>
        <w:t xml:space="preserve">　</w:t>
      </w:r>
      <w:r>
        <w:t>当事務所は、匿名加工情報を作成したときは、個人情報保護委員会規則で定めるところにより、当該匿名加工情報に含まれる個人に関する情報の項目を記載した別添「匿名加工情報に関する公表」を、「個人情報保護方針」に掲載し、公表する。</w:t>
      </w:r>
    </w:p>
    <w:p w14:paraId="16611B5D" w14:textId="3353C30C" w:rsidR="00C0032B" w:rsidRDefault="00C0032B" w:rsidP="004331D6">
      <w:pPr>
        <w:ind w:leftChars="67" w:left="141"/>
      </w:pPr>
      <w:r>
        <w:rPr>
          <w:rFonts w:hint="eastAsia"/>
        </w:rPr>
        <w:t xml:space="preserve">　当事務所が他の事業者の委託を受けて匿名加工情報を作成した場合、上記項目を当該他の事業者が公表することにより、当社が公表したものとみなす。</w:t>
      </w:r>
    </w:p>
    <w:p w14:paraId="5FD3AA9C" w14:textId="32C74068" w:rsidR="00C0032B" w:rsidRDefault="00C0032B">
      <w:pPr>
        <w:pStyle w:val="a4"/>
        <w:numPr>
          <w:ilvl w:val="1"/>
          <w:numId w:val="7"/>
        </w:numPr>
        <w:ind w:leftChars="0"/>
      </w:pPr>
      <w:r>
        <w:t>作成又は取り扱う匿名加工情報の安全管理措置</w:t>
      </w:r>
    </w:p>
    <w:p w14:paraId="564508A6" w14:textId="4AE8AC8D" w:rsidR="00C0032B" w:rsidRDefault="00C0032B" w:rsidP="00CB2A49">
      <w:pPr>
        <w:ind w:left="141" w:hangingChars="67" w:hanging="141"/>
      </w:pPr>
      <w:r>
        <w:t xml:space="preserve">　</w:t>
      </w:r>
      <w:r w:rsidR="00CB2A49">
        <w:rPr>
          <w:rFonts w:hint="eastAsia"/>
        </w:rPr>
        <w:t xml:space="preserve">　</w:t>
      </w:r>
      <w:r>
        <w:t>当事務所は、匿名加工情報を作成したとき、又は取り扱うときは、当該匿名加工情報の安全管理のために必要かつ適切な措置、当該匿名加工情報の作成その他の</w:t>
      </w:r>
      <w:r w:rsidR="00546FDE">
        <w:t>取扱い</w:t>
      </w:r>
      <w:r>
        <w:t>に関する苦情の処理その他の当該匿名加工情報の適正な</w:t>
      </w:r>
      <w:r w:rsidR="00546FDE">
        <w:t>取扱い</w:t>
      </w:r>
      <w:r>
        <w:t>を確保するために必要な措置を別添「安全管理措置及び取扱規程」に定め、自ら講</w:t>
      </w:r>
      <w:r w:rsidR="00CB2A49">
        <w:rPr>
          <w:rFonts w:hint="eastAsia"/>
        </w:rPr>
        <w:t>じ</w:t>
      </w:r>
      <w:r>
        <w:t>、かつ、当該措置の内容を公表する。</w:t>
      </w:r>
    </w:p>
    <w:p w14:paraId="1CEABA10" w14:textId="413BEB86" w:rsidR="00C0032B" w:rsidRDefault="00C0032B">
      <w:pPr>
        <w:pStyle w:val="a4"/>
        <w:numPr>
          <w:ilvl w:val="1"/>
          <w:numId w:val="7"/>
        </w:numPr>
        <w:ind w:leftChars="0"/>
      </w:pPr>
      <w:r>
        <w:t>第三者提供する匿名加工情報</w:t>
      </w:r>
    </w:p>
    <w:p w14:paraId="73F0BEB1" w14:textId="12B1903C" w:rsidR="00C0032B" w:rsidRDefault="00C0032B" w:rsidP="00CB2A49">
      <w:pPr>
        <w:ind w:left="141" w:hangingChars="67" w:hanging="141"/>
      </w:pPr>
      <w:r>
        <w:t xml:space="preserve">　</w:t>
      </w:r>
      <w:r w:rsidR="00CB2A49">
        <w:rPr>
          <w:rFonts w:hint="eastAsia"/>
        </w:rPr>
        <w:t xml:space="preserve">　</w:t>
      </w:r>
      <w:r>
        <w:t>当事務所は、作成した又は取り扱う匿名加工情報を第三者に提供するときは、個人情報保護委員会規則で定めるところにより、あらか</w:t>
      </w:r>
      <w:r w:rsidR="00CB2A49">
        <w:rPr>
          <w:rFonts w:hint="eastAsia"/>
        </w:rPr>
        <w:t>じ</w:t>
      </w:r>
      <w:r>
        <w:t>め、第三者に提供される匿名加工情報に含まれる個人に関する情報の項目及びその提供の方法について別添「匿名加工情報に関する公表」に記載し、公表するとともに、当該第三者に対して、当該提供に係る情報が匿名加工情報である旨を電子メール又は書面交付にて明示する。</w:t>
      </w:r>
    </w:p>
    <w:p w14:paraId="40F7082B" w14:textId="77777777" w:rsidR="001740FB" w:rsidRDefault="001740FB" w:rsidP="00CB2A49">
      <w:pPr>
        <w:ind w:left="141" w:hangingChars="67" w:hanging="141"/>
      </w:pPr>
    </w:p>
    <w:p w14:paraId="591C2A7E" w14:textId="07E90D58" w:rsidR="00C0032B" w:rsidRDefault="00C0032B">
      <w:pPr>
        <w:pStyle w:val="2"/>
        <w:numPr>
          <w:ilvl w:val="0"/>
          <w:numId w:val="57"/>
        </w:numPr>
        <w:tabs>
          <w:tab w:val="left" w:pos="142"/>
        </w:tabs>
        <w:ind w:left="284" w:hanging="284"/>
      </w:pPr>
      <w:bookmarkStart w:id="23" w:name="_Toc122795694"/>
      <w:r>
        <w:rPr>
          <w:rFonts w:hint="eastAsia"/>
        </w:rPr>
        <w:t>利用目的に関するルール</w:t>
      </w:r>
      <w:bookmarkEnd w:id="23"/>
    </w:p>
    <w:p w14:paraId="2896F932" w14:textId="2108F4C1" w:rsidR="00C0032B" w:rsidRDefault="00C0032B">
      <w:pPr>
        <w:pStyle w:val="a4"/>
        <w:numPr>
          <w:ilvl w:val="0"/>
          <w:numId w:val="52"/>
        </w:numPr>
        <w:ind w:leftChars="0"/>
        <w:outlineLvl w:val="2"/>
      </w:pPr>
      <w:bookmarkStart w:id="24" w:name="_Toc122795695"/>
      <w:r>
        <w:rPr>
          <w:rFonts w:hint="eastAsia"/>
        </w:rPr>
        <w:t>目的外利用の禁止</w:t>
      </w:r>
      <w:bookmarkEnd w:id="24"/>
    </w:p>
    <w:p w14:paraId="42E2C057" w14:textId="344AA882" w:rsidR="00C0032B" w:rsidRDefault="00C0032B" w:rsidP="00CB2A49">
      <w:pPr>
        <w:ind w:left="141" w:hangingChars="67" w:hanging="141"/>
      </w:pPr>
      <w:r>
        <w:t xml:space="preserve">　</w:t>
      </w:r>
      <w:r w:rsidR="00CB2A49">
        <w:rPr>
          <w:rFonts w:hint="eastAsia"/>
        </w:rPr>
        <w:t xml:space="preserve">　</w:t>
      </w:r>
      <w:r>
        <w:t>当事務所は、</w:t>
      </w:r>
      <w:r>
        <w:rPr>
          <w:rFonts w:hint="eastAsia"/>
        </w:rPr>
        <w:t>あらかじめ</w:t>
      </w:r>
      <w:r>
        <w:t>本人の同意を得ないで、利用目的（個人情報保護方針『３．個人情報の取得と利用目的』）の達成に必要な範囲を超えて、個人情報を取り扱わない。</w:t>
      </w:r>
    </w:p>
    <w:p w14:paraId="734175AF" w14:textId="6B87E48E" w:rsidR="00C0032B" w:rsidRDefault="00C0032B" w:rsidP="00296301">
      <w:pPr>
        <w:ind w:leftChars="67" w:left="141" w:firstLineChars="132" w:firstLine="277"/>
      </w:pPr>
      <w:r>
        <w:t>個人番号、特定個人情報については、本人の同意があったとしても、利用目的を超えて利用しない。</w:t>
      </w:r>
      <w:r w:rsidR="00296301">
        <w:rPr>
          <w:rFonts w:hint="eastAsia"/>
        </w:rPr>
        <w:t>ただし、</w:t>
      </w:r>
      <w:r>
        <w:t>次に掲</w:t>
      </w:r>
      <w:r>
        <w:rPr>
          <w:rFonts w:hint="eastAsia"/>
        </w:rPr>
        <w:t>げる</w:t>
      </w:r>
      <w:r>
        <w:t>場合については、適用しない。</w:t>
      </w:r>
    </w:p>
    <w:p w14:paraId="65AC4CCD" w14:textId="59EFBFA3" w:rsidR="00C0032B" w:rsidRDefault="00C0032B">
      <w:pPr>
        <w:pStyle w:val="a4"/>
        <w:numPr>
          <w:ilvl w:val="0"/>
          <w:numId w:val="8"/>
        </w:numPr>
        <w:ind w:leftChars="0"/>
      </w:pPr>
      <w:r>
        <w:t>法令に基</w:t>
      </w:r>
      <w:r>
        <w:rPr>
          <w:rFonts w:hint="eastAsia"/>
        </w:rPr>
        <w:t>づく</w:t>
      </w:r>
      <w:r>
        <w:t>場合</w:t>
      </w:r>
    </w:p>
    <w:p w14:paraId="1E0B313C" w14:textId="6D5CC5E9" w:rsidR="00C0032B" w:rsidRDefault="00C0032B">
      <w:pPr>
        <w:pStyle w:val="a4"/>
        <w:numPr>
          <w:ilvl w:val="0"/>
          <w:numId w:val="8"/>
        </w:numPr>
        <w:ind w:leftChars="0"/>
      </w:pPr>
      <w:r>
        <w:t>人の生命、身体又は財産の保護のために必要がある場合であって、本人の同意を得ることが困難であるとき。</w:t>
      </w:r>
    </w:p>
    <w:p w14:paraId="2E6C9FB1" w14:textId="6F39FE56" w:rsidR="00C0032B" w:rsidRDefault="00C0032B">
      <w:pPr>
        <w:pStyle w:val="a4"/>
        <w:numPr>
          <w:ilvl w:val="0"/>
          <w:numId w:val="8"/>
        </w:numPr>
        <w:ind w:leftChars="0"/>
      </w:pPr>
      <w:r>
        <w:t>公衆衛生の向上又は児童の健全な育成の推進のために特に必要がある場合であって、本人の同意を得ることが困難であるとき。</w:t>
      </w:r>
    </w:p>
    <w:p w14:paraId="18371B6D" w14:textId="6D69243B" w:rsidR="00C0032B" w:rsidRDefault="00C0032B">
      <w:pPr>
        <w:pStyle w:val="a4"/>
        <w:numPr>
          <w:ilvl w:val="0"/>
          <w:numId w:val="8"/>
        </w:numPr>
        <w:ind w:leftChars="0"/>
      </w:pPr>
      <w:r>
        <w:t>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1523DB13" w14:textId="125946F7" w:rsidR="00C0032B" w:rsidRDefault="00C0032B">
      <w:pPr>
        <w:pStyle w:val="a4"/>
        <w:numPr>
          <w:ilvl w:val="0"/>
          <w:numId w:val="8"/>
        </w:numPr>
        <w:ind w:leftChars="0"/>
      </w:pPr>
      <w:r>
        <w:t>当該個人情報取扱事業者が学術研究機関等である場合であって、当該個人情報を学術研究の用に供する目的(以下この章において「学術研究目的」という。)で取り扱う必要があるとき(当該個人情報を取り扱う目的の一部が学術研究目的である場合を含み、個人の権利利益を不当に侵害するおそれがある場合を除く。)。</w:t>
      </w:r>
    </w:p>
    <w:p w14:paraId="1B981D67" w14:textId="4B840C35" w:rsidR="00C0032B" w:rsidRDefault="00C0032B">
      <w:pPr>
        <w:pStyle w:val="a4"/>
        <w:numPr>
          <w:ilvl w:val="0"/>
          <w:numId w:val="8"/>
        </w:numPr>
        <w:ind w:leftChars="0"/>
      </w:pPr>
      <w:r>
        <w:t>学術研究機関等に個人データを提供する場合であって、当該学術研究機関等が当該個人データを学術研究目的で取り扱う必要があるとき(当該個人データを取り扱う目的の一部が学術研究目的である場合を含み、個人の権利利益を不当に侵害するおそれがある場合を除く。)。</w:t>
      </w:r>
    </w:p>
    <w:p w14:paraId="25606795" w14:textId="25A6C08F" w:rsidR="00C0032B" w:rsidRDefault="00C0032B">
      <w:pPr>
        <w:pStyle w:val="a4"/>
        <w:numPr>
          <w:ilvl w:val="0"/>
          <w:numId w:val="52"/>
        </w:numPr>
        <w:ind w:leftChars="0"/>
        <w:outlineLvl w:val="2"/>
      </w:pPr>
      <w:bookmarkStart w:id="25" w:name="_Toc122795696"/>
      <w:r>
        <w:rPr>
          <w:rFonts w:hint="eastAsia"/>
        </w:rPr>
        <w:t>不適正利用の禁止</w:t>
      </w:r>
      <w:bookmarkEnd w:id="25"/>
    </w:p>
    <w:p w14:paraId="7E728DE0" w14:textId="3F90AF4E" w:rsidR="00C0032B" w:rsidRDefault="00C0032B" w:rsidP="00296301">
      <w:pPr>
        <w:ind w:leftChars="135" w:left="284" w:hanging="1"/>
      </w:pPr>
      <w:r>
        <w:t xml:space="preserve">　当事務所は、違法又は不当な行為を助長し、又は誘発するおそれがある方法により個人情報を利用しない。</w:t>
      </w:r>
    </w:p>
    <w:p w14:paraId="223B5A2E" w14:textId="4F1DF7A2" w:rsidR="00C0032B" w:rsidRDefault="00C0032B">
      <w:pPr>
        <w:pStyle w:val="a4"/>
        <w:numPr>
          <w:ilvl w:val="0"/>
          <w:numId w:val="52"/>
        </w:numPr>
        <w:ind w:leftChars="0"/>
        <w:outlineLvl w:val="2"/>
      </w:pPr>
      <w:bookmarkStart w:id="26" w:name="_Toc122795697"/>
      <w:r>
        <w:rPr>
          <w:rFonts w:hint="eastAsia"/>
        </w:rPr>
        <w:t>事業承継の場合</w:t>
      </w:r>
      <w:bookmarkEnd w:id="26"/>
    </w:p>
    <w:p w14:paraId="59FF4A7C" w14:textId="6633D3C0" w:rsidR="00C0032B" w:rsidRDefault="00C0032B" w:rsidP="00E469FF">
      <w:pPr>
        <w:ind w:left="141" w:hangingChars="67" w:hanging="141"/>
      </w:pPr>
      <w:r>
        <w:t xml:space="preserve">　</w:t>
      </w:r>
      <w:r w:rsidR="00E469FF">
        <w:rPr>
          <w:rFonts w:hint="eastAsia"/>
        </w:rPr>
        <w:t xml:space="preserve">　</w:t>
      </w:r>
      <w:r>
        <w:t>当事務所は、合併その他の事由により他の個人情報取扱事業者から事業を承継することに伴って個人情報を取得した場合は、あらか</w:t>
      </w:r>
      <w:r w:rsidR="00296301">
        <w:rPr>
          <w:rFonts w:hint="eastAsia"/>
        </w:rPr>
        <w:t>じ</w:t>
      </w:r>
      <w:r>
        <w:t>め本人の同意を得ないで、承継前における当該個人情報の利用目的の達成に必要な範囲を超えて、当該個人情報を取り扱わない。</w:t>
      </w:r>
    </w:p>
    <w:p w14:paraId="7BF4E41F" w14:textId="25744314" w:rsidR="00C0032B" w:rsidRDefault="00C0032B" w:rsidP="00E469FF">
      <w:pPr>
        <w:ind w:left="141" w:hangingChars="67" w:hanging="141"/>
      </w:pPr>
      <w:r>
        <w:rPr>
          <w:rFonts w:hint="eastAsia"/>
        </w:rPr>
        <w:t xml:space="preserve">　</w:t>
      </w:r>
      <w:r w:rsidR="00E469FF">
        <w:rPr>
          <w:rFonts w:hint="eastAsia"/>
        </w:rPr>
        <w:t xml:space="preserve">　</w:t>
      </w:r>
      <w:r>
        <w:rPr>
          <w:rFonts w:hint="eastAsia"/>
        </w:rPr>
        <w:t>特定個人情報については、本人の同意があったとしても、承継前に特定されていた利用目的を超えて利用しない。</w:t>
      </w:r>
    </w:p>
    <w:p w14:paraId="4DF21762" w14:textId="5A6B92A7" w:rsidR="00C0032B" w:rsidRDefault="00C0032B">
      <w:pPr>
        <w:pStyle w:val="a4"/>
        <w:numPr>
          <w:ilvl w:val="0"/>
          <w:numId w:val="52"/>
        </w:numPr>
        <w:ind w:leftChars="0"/>
        <w:outlineLvl w:val="2"/>
      </w:pPr>
      <w:bookmarkStart w:id="27" w:name="_Toc122795698"/>
      <w:r>
        <w:rPr>
          <w:rFonts w:hint="eastAsia"/>
        </w:rPr>
        <w:t>利用目的の変更制限</w:t>
      </w:r>
      <w:bookmarkEnd w:id="27"/>
    </w:p>
    <w:p w14:paraId="5B77EF87" w14:textId="39582597" w:rsidR="00C0032B" w:rsidRDefault="00C0032B" w:rsidP="00E469FF">
      <w:pPr>
        <w:ind w:leftChars="67" w:left="141"/>
      </w:pPr>
      <w:r>
        <w:t xml:space="preserve">　</w:t>
      </w:r>
      <w:r w:rsidR="00E469FF">
        <w:rPr>
          <w:rFonts w:hint="eastAsia"/>
        </w:rPr>
        <w:t xml:space="preserve">　</w:t>
      </w:r>
      <w:r>
        <w:t>当事務所は、利用目的を変更する場合には、変更前の利用目的と関連性を有すると合理的に認められる範囲を超えて行わない。</w:t>
      </w:r>
    </w:p>
    <w:p w14:paraId="02010CA7" w14:textId="77777777" w:rsidR="00296301" w:rsidRDefault="00296301" w:rsidP="00C0032B"/>
    <w:p w14:paraId="4D2EA192" w14:textId="263D48C7" w:rsidR="00C0032B" w:rsidRDefault="00C0032B">
      <w:pPr>
        <w:pStyle w:val="2"/>
        <w:numPr>
          <w:ilvl w:val="0"/>
          <w:numId w:val="57"/>
        </w:numPr>
        <w:tabs>
          <w:tab w:val="left" w:pos="142"/>
        </w:tabs>
        <w:ind w:left="284" w:hanging="284"/>
      </w:pPr>
      <w:bookmarkStart w:id="28" w:name="_Toc122795699"/>
      <w:r>
        <w:rPr>
          <w:rFonts w:hint="eastAsia"/>
        </w:rPr>
        <w:t>本人から個人情報を取得するときのルール</w:t>
      </w:r>
      <w:bookmarkEnd w:id="28"/>
    </w:p>
    <w:p w14:paraId="10F92E37" w14:textId="1B39C9DA" w:rsidR="00C0032B" w:rsidRDefault="00C0032B">
      <w:pPr>
        <w:pStyle w:val="a4"/>
        <w:numPr>
          <w:ilvl w:val="0"/>
          <w:numId w:val="53"/>
        </w:numPr>
        <w:ind w:leftChars="0"/>
        <w:outlineLvl w:val="2"/>
      </w:pPr>
      <w:bookmarkStart w:id="29" w:name="_Toc122795700"/>
      <w:r>
        <w:rPr>
          <w:rFonts w:hint="eastAsia"/>
        </w:rPr>
        <w:t>不正取得の禁止</w:t>
      </w:r>
      <w:bookmarkEnd w:id="29"/>
    </w:p>
    <w:p w14:paraId="426EB518" w14:textId="3FCE73EC" w:rsidR="00C0032B" w:rsidRDefault="00C0032B" w:rsidP="00C0032B">
      <w:r>
        <w:t xml:space="preserve">　</w:t>
      </w:r>
      <w:r w:rsidR="00E469FF">
        <w:rPr>
          <w:rFonts w:hint="eastAsia"/>
        </w:rPr>
        <w:t xml:space="preserve">　</w:t>
      </w:r>
      <w:r>
        <w:t>当事務所は、偽りその他不正の手段により個人情報を取得しない。</w:t>
      </w:r>
    </w:p>
    <w:p w14:paraId="2C262DA4" w14:textId="77777777" w:rsidR="00C0032B" w:rsidRDefault="00C0032B" w:rsidP="00E469FF">
      <w:pPr>
        <w:ind w:leftChars="67" w:left="141"/>
      </w:pPr>
      <w:r>
        <w:rPr>
          <w:rFonts w:hint="eastAsia"/>
        </w:rPr>
        <w:t>また、個人番号については、次の場合には提供を求めないものとする。</w:t>
      </w:r>
    </w:p>
    <w:p w14:paraId="1E294DC3" w14:textId="77777777" w:rsidR="00E469FF" w:rsidRDefault="00C0032B" w:rsidP="00E469FF">
      <w:pPr>
        <w:ind w:left="141"/>
      </w:pPr>
      <w:r>
        <w:rPr>
          <w:rFonts w:hint="eastAsia"/>
        </w:rPr>
        <w:t>・契約内容等から個人番号関係事務が明らかに発生しないと認められる場合</w:t>
      </w:r>
    </w:p>
    <w:p w14:paraId="6ED9EDC9" w14:textId="66F69E71" w:rsidR="00C0032B" w:rsidRDefault="00C0032B" w:rsidP="00E469FF">
      <w:pPr>
        <w:ind w:left="141"/>
      </w:pPr>
      <w:r>
        <w:rPr>
          <w:rFonts w:hint="eastAsia"/>
        </w:rPr>
        <w:t>・番号法第</w:t>
      </w:r>
      <w:r>
        <w:t>19条各号のい</w:t>
      </w:r>
      <w:r>
        <w:rPr>
          <w:rFonts w:hint="eastAsia"/>
        </w:rPr>
        <w:t>ずれかに</w:t>
      </w:r>
      <w:r>
        <w:t>該当し特定個人情報の提供を受けることができない場合</w:t>
      </w:r>
    </w:p>
    <w:p w14:paraId="2D3EC6B3" w14:textId="1C8E92FA" w:rsidR="00C0032B" w:rsidRDefault="00C0032B">
      <w:pPr>
        <w:pStyle w:val="a4"/>
        <w:numPr>
          <w:ilvl w:val="0"/>
          <w:numId w:val="53"/>
        </w:numPr>
        <w:ind w:leftChars="0"/>
        <w:outlineLvl w:val="2"/>
      </w:pPr>
      <w:bookmarkStart w:id="30" w:name="_Toc122795701"/>
      <w:r>
        <w:rPr>
          <w:rFonts w:hint="eastAsia"/>
        </w:rPr>
        <w:t>同意のない要配慮個人情報取得の禁止</w:t>
      </w:r>
      <w:bookmarkEnd w:id="30"/>
    </w:p>
    <w:p w14:paraId="49B8C8E1" w14:textId="3198FD38" w:rsidR="00C0032B" w:rsidRDefault="00C0032B" w:rsidP="00E469FF">
      <w:pPr>
        <w:ind w:left="141" w:hangingChars="67" w:hanging="141"/>
      </w:pPr>
      <w:r>
        <w:t xml:space="preserve">　</w:t>
      </w:r>
      <w:r w:rsidR="00E469FF">
        <w:rPr>
          <w:rFonts w:hint="eastAsia"/>
        </w:rPr>
        <w:t xml:space="preserve">　</w:t>
      </w:r>
      <w:r>
        <w:t>当事務所は、あらか</w:t>
      </w:r>
      <w:r>
        <w:rPr>
          <w:rFonts w:hint="eastAsia"/>
        </w:rPr>
        <w:t>じめ</w:t>
      </w:r>
      <w:r>
        <w:t>本人の同意を得ないで、要配慮個人情報を取得しない。</w:t>
      </w:r>
      <w:r w:rsidR="00296301">
        <w:rPr>
          <w:rFonts w:hint="eastAsia"/>
        </w:rPr>
        <w:t>ただし、</w:t>
      </w:r>
      <w:r>
        <w:t>次に掲</w:t>
      </w:r>
      <w:r>
        <w:rPr>
          <w:rFonts w:hint="eastAsia"/>
        </w:rPr>
        <w:t>げる</w:t>
      </w:r>
      <w:r>
        <w:t>場合については、適用しない。</w:t>
      </w:r>
    </w:p>
    <w:p w14:paraId="6856CB32" w14:textId="11095060" w:rsidR="00C0032B" w:rsidRDefault="00C0032B">
      <w:pPr>
        <w:pStyle w:val="a4"/>
        <w:numPr>
          <w:ilvl w:val="0"/>
          <w:numId w:val="9"/>
        </w:numPr>
        <w:ind w:leftChars="0"/>
      </w:pPr>
      <w:r>
        <w:t>法令に基づく場合</w:t>
      </w:r>
    </w:p>
    <w:p w14:paraId="64BE3951" w14:textId="35CB1C26" w:rsidR="00C0032B" w:rsidRDefault="00C0032B">
      <w:pPr>
        <w:pStyle w:val="a4"/>
        <w:numPr>
          <w:ilvl w:val="0"/>
          <w:numId w:val="9"/>
        </w:numPr>
        <w:ind w:leftChars="0"/>
      </w:pPr>
      <w:r>
        <w:t>人の生命、身体又は財産の保護のために必要がある場合であって、本人の同意を得ることが困難であるとき。</w:t>
      </w:r>
    </w:p>
    <w:p w14:paraId="70A9D7CD" w14:textId="44477685" w:rsidR="00C0032B" w:rsidRDefault="00C0032B">
      <w:pPr>
        <w:pStyle w:val="a4"/>
        <w:numPr>
          <w:ilvl w:val="0"/>
          <w:numId w:val="9"/>
        </w:numPr>
        <w:ind w:leftChars="0"/>
      </w:pPr>
      <w:r>
        <w:t>公衆衛生の向上又は児童の健全な育成の推進のために特に必要がある場合であって、本人の同意を得ることが困難であるとき。</w:t>
      </w:r>
    </w:p>
    <w:p w14:paraId="3EC8CB95" w14:textId="3D0D30E2" w:rsidR="00C0032B" w:rsidRDefault="00C0032B">
      <w:pPr>
        <w:pStyle w:val="a4"/>
        <w:numPr>
          <w:ilvl w:val="0"/>
          <w:numId w:val="9"/>
        </w:numPr>
        <w:ind w:leftChars="0"/>
      </w:pPr>
      <w:r>
        <w:t>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3836F390" w14:textId="65ADFF44" w:rsidR="00C0032B" w:rsidRDefault="00C0032B">
      <w:pPr>
        <w:pStyle w:val="a4"/>
        <w:numPr>
          <w:ilvl w:val="0"/>
          <w:numId w:val="9"/>
        </w:numPr>
        <w:ind w:leftChars="0"/>
      </w:pPr>
      <w:r>
        <w:t>当該個人情報取扱事業者が学術研究機関等である場合であって、当該要配慮個人情報を学術研究目的で取り扱う必要があるとき(当該要配慮個人情報を取り扱う目的の一部が学術研究目的である場合を含み、個人の権利利益を不当に侵害するおそれがある場合を除く。)。</w:t>
      </w:r>
    </w:p>
    <w:p w14:paraId="2F2AAC63" w14:textId="6AE21366" w:rsidR="00C0032B" w:rsidRDefault="00C0032B">
      <w:pPr>
        <w:pStyle w:val="a4"/>
        <w:numPr>
          <w:ilvl w:val="0"/>
          <w:numId w:val="9"/>
        </w:numPr>
        <w:ind w:leftChars="0"/>
      </w:pPr>
      <w:r>
        <w:t>学術研究機関等から当該要配慮個人情報を取得する場合であって、当該要配慮個人情報を学術研究目的で取得する必要があるとき(当該要配慮個人情報を取得する目的の一部が学術研究目的である場合を含み、個人の権利利益を不当に侵害するおそれがある場合を除く。)(当該個人情報取扱事業者と当該学術研究機関等が共同して学術研究を行う場合に限る。)。</w:t>
      </w:r>
    </w:p>
    <w:p w14:paraId="132419F9" w14:textId="2334B9C5" w:rsidR="00C0032B" w:rsidRDefault="00C0032B">
      <w:pPr>
        <w:pStyle w:val="a4"/>
        <w:numPr>
          <w:ilvl w:val="0"/>
          <w:numId w:val="9"/>
        </w:numPr>
        <w:ind w:leftChars="0"/>
      </w:pPr>
      <w:r>
        <w:t>当該要配慮個人情報が、本人、国の機関、地方公共団体、学術研究機関等、第57条第1項各号に掲げる者その他個人情報保護委員会規則で定める者により公開されている場合</w:t>
      </w:r>
    </w:p>
    <w:p w14:paraId="6DFA5ACD" w14:textId="6AE24EB8" w:rsidR="00C0032B" w:rsidRDefault="00C0032B">
      <w:pPr>
        <w:pStyle w:val="a4"/>
        <w:numPr>
          <w:ilvl w:val="0"/>
          <w:numId w:val="53"/>
        </w:numPr>
        <w:ind w:leftChars="0"/>
        <w:outlineLvl w:val="2"/>
      </w:pPr>
      <w:bookmarkStart w:id="31" w:name="_Toc122795702"/>
      <w:r>
        <w:rPr>
          <w:rFonts w:hint="eastAsia"/>
        </w:rPr>
        <w:t>個人情報を直接書面で取得する場合</w:t>
      </w:r>
      <w:bookmarkEnd w:id="31"/>
    </w:p>
    <w:p w14:paraId="230E46BE" w14:textId="38C778D5" w:rsidR="00C0032B" w:rsidRDefault="00C0032B" w:rsidP="00E469FF">
      <w:pPr>
        <w:ind w:leftChars="67" w:left="284" w:hangingChars="68" w:hanging="143"/>
      </w:pPr>
      <w:r>
        <w:t xml:space="preserve">　</w:t>
      </w:r>
      <w:r w:rsidR="00E469FF">
        <w:rPr>
          <w:rFonts w:hint="eastAsia"/>
        </w:rPr>
        <w:t xml:space="preserve">　</w:t>
      </w:r>
      <w:r>
        <w:t>当事務所は、本人との間で契約を締結することに伴って契約書その他の書面(電磁的記録を含む）に記載された当該本人の個人情報を取得する場合その他本人から直接書面に記載された当該本人の個人情報を取得する場合は、あらかじめ、本人に対し、その利用目的を明示する。た</w:t>
      </w:r>
      <w:r>
        <w:rPr>
          <w:rFonts w:hint="eastAsia"/>
        </w:rPr>
        <w:t>だ</w:t>
      </w:r>
      <w:r>
        <w:t>し、人の生命、身体又は財産の保護のために緊急に必要がある場合は、この限りでない。</w:t>
      </w:r>
    </w:p>
    <w:p w14:paraId="2F856158" w14:textId="6EF35824" w:rsidR="00C0032B" w:rsidRDefault="00C0032B" w:rsidP="00C0032B"/>
    <w:p w14:paraId="264824AD" w14:textId="6CD5F82C" w:rsidR="00C0032B" w:rsidRDefault="00C0032B">
      <w:pPr>
        <w:pStyle w:val="2"/>
        <w:numPr>
          <w:ilvl w:val="0"/>
          <w:numId w:val="57"/>
        </w:numPr>
        <w:tabs>
          <w:tab w:val="left" w:pos="142"/>
        </w:tabs>
        <w:ind w:left="284" w:hanging="284"/>
      </w:pPr>
      <w:bookmarkStart w:id="32" w:name="_Toc122795703"/>
      <w:r>
        <w:rPr>
          <w:rFonts w:hint="eastAsia"/>
        </w:rPr>
        <w:t>個人データ及び特定個人情報の</w:t>
      </w:r>
      <w:r w:rsidR="00546FDE">
        <w:rPr>
          <w:rFonts w:hint="eastAsia"/>
        </w:rPr>
        <w:t>取扱い</w:t>
      </w:r>
      <w:r>
        <w:rPr>
          <w:rFonts w:hint="eastAsia"/>
        </w:rPr>
        <w:t>に関するルール</w:t>
      </w:r>
      <w:bookmarkEnd w:id="32"/>
    </w:p>
    <w:p w14:paraId="38B3C8B4" w14:textId="004944E3" w:rsidR="00C0032B" w:rsidRDefault="00C0032B">
      <w:pPr>
        <w:pStyle w:val="a4"/>
        <w:numPr>
          <w:ilvl w:val="0"/>
          <w:numId w:val="54"/>
        </w:numPr>
        <w:ind w:leftChars="0"/>
        <w:outlineLvl w:val="2"/>
      </w:pPr>
      <w:bookmarkStart w:id="33" w:name="_Toc122795704"/>
      <w:r>
        <w:rPr>
          <w:rFonts w:hint="eastAsia"/>
        </w:rPr>
        <w:t>適正管理</w:t>
      </w:r>
      <w:bookmarkEnd w:id="33"/>
    </w:p>
    <w:p w14:paraId="5C0ED05F" w14:textId="344DEF3C" w:rsidR="00C0032B" w:rsidRDefault="00C0032B" w:rsidP="00E469FF">
      <w:pPr>
        <w:ind w:left="283" w:hangingChars="135" w:hanging="283"/>
      </w:pPr>
      <w:r>
        <w:t xml:space="preserve">　</w:t>
      </w:r>
      <w:r w:rsidR="00E469FF">
        <w:rPr>
          <w:rFonts w:hint="eastAsia"/>
        </w:rPr>
        <w:t xml:space="preserve">　</w:t>
      </w:r>
      <w:r>
        <w:t>当事務所は、利用目的の達成に必要な範囲内において、個人データを正確かつ最新の内容に保つとともに、利用する必要がなくなったときは、当該個人データを遅滞なく消去するよう努める。</w:t>
      </w:r>
    </w:p>
    <w:p w14:paraId="3F5CBFD4" w14:textId="7358A01A" w:rsidR="00C0032B" w:rsidRDefault="00C0032B">
      <w:pPr>
        <w:pStyle w:val="a4"/>
        <w:numPr>
          <w:ilvl w:val="0"/>
          <w:numId w:val="54"/>
        </w:numPr>
        <w:ind w:leftChars="0"/>
        <w:outlineLvl w:val="2"/>
      </w:pPr>
      <w:bookmarkStart w:id="34" w:name="_Toc122795705"/>
      <w:r>
        <w:rPr>
          <w:rFonts w:hint="eastAsia"/>
        </w:rPr>
        <w:t>安全管理措置</w:t>
      </w:r>
      <w:bookmarkEnd w:id="34"/>
    </w:p>
    <w:p w14:paraId="6437F065" w14:textId="0197007A" w:rsidR="00C0032B" w:rsidRDefault="00C0032B" w:rsidP="00E469FF">
      <w:pPr>
        <w:ind w:leftChars="67" w:left="284" w:hangingChars="68" w:hanging="143"/>
      </w:pPr>
      <w:r>
        <w:t xml:space="preserve">　</w:t>
      </w:r>
      <w:r w:rsidR="00296301">
        <w:rPr>
          <w:rFonts w:hint="eastAsia"/>
        </w:rPr>
        <w:t xml:space="preserve">　</w:t>
      </w:r>
      <w:r>
        <w:t>当事務所は、その取り扱う個人データの漏えい等の防止その他の個人データの安全管理のために、個人データの具体的な</w:t>
      </w:r>
      <w:r w:rsidR="00546FDE">
        <w:t>取扱い</w:t>
      </w:r>
      <w:r>
        <w:t>に係る規律を次のとおり整備する。</w:t>
      </w:r>
    </w:p>
    <w:p w14:paraId="2A7B504D" w14:textId="054BF455" w:rsidR="00C0032B" w:rsidRDefault="00C0032B">
      <w:pPr>
        <w:pStyle w:val="a4"/>
        <w:numPr>
          <w:ilvl w:val="0"/>
          <w:numId w:val="10"/>
        </w:numPr>
        <w:ind w:leftChars="0"/>
      </w:pPr>
      <w:r>
        <w:t>基本方針</w:t>
      </w:r>
    </w:p>
    <w:p w14:paraId="57C45DA2" w14:textId="467A7299" w:rsidR="00C0032B" w:rsidRDefault="00C0032B" w:rsidP="00E469FF">
      <w:pPr>
        <w:ind w:leftChars="135" w:left="283" w:firstLineChars="62" w:firstLine="130"/>
      </w:pPr>
      <w:r>
        <w:t>個人データの適正な</w:t>
      </w:r>
      <w:r w:rsidR="00546FDE">
        <w:t>取扱い</w:t>
      </w:r>
      <w:r>
        <w:t>の確保について組織として取り組むために、「基本方針」を策定する。</w:t>
      </w:r>
    </w:p>
    <w:p w14:paraId="3F599B8D" w14:textId="65ABE92E" w:rsidR="00C0032B" w:rsidRDefault="00C0032B">
      <w:pPr>
        <w:pStyle w:val="a4"/>
        <w:numPr>
          <w:ilvl w:val="0"/>
          <w:numId w:val="10"/>
        </w:numPr>
        <w:ind w:leftChars="0"/>
      </w:pPr>
      <w:r>
        <w:t>取扱規程</w:t>
      </w:r>
    </w:p>
    <w:p w14:paraId="6BB142A4" w14:textId="2002135B" w:rsidR="00C0032B" w:rsidRDefault="00C0032B" w:rsidP="006C09C1">
      <w:pPr>
        <w:ind w:left="283" w:hangingChars="135" w:hanging="283"/>
      </w:pPr>
      <w:r>
        <w:t xml:space="preserve">　</w:t>
      </w:r>
      <w:r w:rsidR="00E469FF">
        <w:rPr>
          <w:rFonts w:hint="eastAsia"/>
        </w:rPr>
        <w:t xml:space="preserve">　</w:t>
      </w:r>
      <w:r>
        <w:t>取得、利用、保存、提供、削除・廃棄等の段階</w:t>
      </w:r>
      <w:r w:rsidR="00296301">
        <w:rPr>
          <w:rFonts w:hint="eastAsia"/>
        </w:rPr>
        <w:t>ご</w:t>
      </w:r>
      <w:r>
        <w:t>とに、取扱方法、責任者・担当者及びその任務等について定める「安全管理措置及び取扱規程」を策定する。</w:t>
      </w:r>
    </w:p>
    <w:p w14:paraId="346A9056" w14:textId="1458FF64" w:rsidR="00C0032B" w:rsidRDefault="00C0032B" w:rsidP="006C09C1">
      <w:pPr>
        <w:ind w:left="283" w:hangingChars="135" w:hanging="283"/>
      </w:pPr>
      <w:r>
        <w:rPr>
          <w:rFonts w:hint="eastAsia"/>
        </w:rPr>
        <w:t xml:space="preserve">　</w:t>
      </w:r>
      <w:r w:rsidR="00E469FF">
        <w:rPr>
          <w:rFonts w:hint="eastAsia"/>
        </w:rPr>
        <w:t xml:space="preserve">　</w:t>
      </w:r>
      <w:r>
        <w:rPr>
          <w:rFonts w:hint="eastAsia"/>
        </w:rPr>
        <w:t>「安全管理措置及び取扱規程」に具体的に定める事項については、組織的安全管理措置、人的安全管理措置、物理的安全管理措置及び外的環境の把握の内容並びに情報システム</w:t>
      </w:r>
      <w:r>
        <w:t>(</w:t>
      </w:r>
      <w:r w:rsidR="009A59EF">
        <w:rPr>
          <w:rFonts w:hint="eastAsia"/>
        </w:rPr>
        <w:t>パソ</w:t>
      </w:r>
      <w:r>
        <w:t>コン等の機器を含む。)を使用して個人データを取り扱う場合(イ</w:t>
      </w:r>
      <w:r w:rsidR="003B3072">
        <w:rPr>
          <w:rFonts w:hint="eastAsia"/>
        </w:rPr>
        <w:t>ン</w:t>
      </w:r>
      <w:r>
        <w:t>ターネット等を通</w:t>
      </w:r>
      <w:r w:rsidR="00E469FF">
        <w:rPr>
          <w:rFonts w:hint="eastAsia"/>
        </w:rPr>
        <w:t>じ</w:t>
      </w:r>
      <w:r>
        <w:t>て外部と送受信等する場合を含む。)は技術的安全管理措置の内容を織り込む。</w:t>
      </w:r>
    </w:p>
    <w:p w14:paraId="46096FB7" w14:textId="7327468B" w:rsidR="00C0032B" w:rsidRDefault="00C0032B">
      <w:pPr>
        <w:pStyle w:val="a4"/>
        <w:numPr>
          <w:ilvl w:val="0"/>
          <w:numId w:val="54"/>
        </w:numPr>
        <w:ind w:leftChars="0"/>
        <w:outlineLvl w:val="2"/>
      </w:pPr>
      <w:bookmarkStart w:id="35" w:name="_Toc122795706"/>
      <w:r>
        <w:rPr>
          <w:rFonts w:hint="eastAsia"/>
        </w:rPr>
        <w:t>委託先の監督</w:t>
      </w:r>
      <w:bookmarkEnd w:id="35"/>
    </w:p>
    <w:p w14:paraId="730F987E" w14:textId="617CE1F3" w:rsidR="00C0032B" w:rsidRDefault="00C0032B" w:rsidP="006C09C1">
      <w:pPr>
        <w:ind w:leftChars="68" w:left="284" w:hangingChars="67" w:hanging="141"/>
      </w:pPr>
      <w:r>
        <w:t xml:space="preserve">　</w:t>
      </w:r>
      <w:r w:rsidR="00E469FF">
        <w:rPr>
          <w:rFonts w:hint="eastAsia"/>
        </w:rPr>
        <w:t xml:space="preserve">　</w:t>
      </w:r>
      <w:r>
        <w:t>当事務所は、個人データの</w:t>
      </w:r>
      <w:r w:rsidR="00546FDE">
        <w:t>取扱い</w:t>
      </w:r>
      <w:r>
        <w:t>の全部又は一部を委託する場合は、その</w:t>
      </w:r>
      <w:r w:rsidR="00546FDE">
        <w:t>取扱い</w:t>
      </w:r>
      <w:r>
        <w:t>を委託された個人データの安全管理が図られるよう、「安全管理措置及び取扱規程」に手順を定め、委託を受けた者に対する必要かつ適切な監督を行う。</w:t>
      </w:r>
    </w:p>
    <w:p w14:paraId="09B326C3" w14:textId="2F646452" w:rsidR="00C0032B" w:rsidRDefault="00C0032B">
      <w:pPr>
        <w:pStyle w:val="a4"/>
        <w:numPr>
          <w:ilvl w:val="0"/>
          <w:numId w:val="54"/>
        </w:numPr>
        <w:ind w:leftChars="0"/>
        <w:outlineLvl w:val="2"/>
      </w:pPr>
      <w:bookmarkStart w:id="36" w:name="_Toc122795707"/>
      <w:r>
        <w:rPr>
          <w:rFonts w:hint="eastAsia"/>
        </w:rPr>
        <w:t>漏えい等の報告等</w:t>
      </w:r>
      <w:bookmarkEnd w:id="36"/>
    </w:p>
    <w:p w14:paraId="38E2B525" w14:textId="354A4EFC" w:rsidR="00C0032B" w:rsidRDefault="00C0032B" w:rsidP="00E469FF">
      <w:pPr>
        <w:ind w:left="141" w:hangingChars="67" w:hanging="141"/>
      </w:pPr>
      <w:r>
        <w:t xml:space="preserve">　</w:t>
      </w:r>
      <w:r w:rsidR="00E469FF">
        <w:rPr>
          <w:rFonts w:hint="eastAsia"/>
        </w:rPr>
        <w:t xml:space="preserve">　</w:t>
      </w:r>
      <w:r>
        <w:t>個人情報管理責任者は、個人情報の漏えい、滅失若しくは毀損（以下「漏えい等」という。）が発生し又は発生したおそれがある場合、不正の目的をもって漏えい等・利用・提供された場合、不特定多数のものに閲覧されるおそれがある場合、個人情報保護委員会に対して、個人情報保護委員会のフォーマットを使用して3日以内に「速報」し、30日以内に「確報」を行う。また対象となった本人に、速やかに通知する。</w:t>
      </w:r>
    </w:p>
    <w:p w14:paraId="6C4C3005" w14:textId="7C12B467" w:rsidR="00C0032B" w:rsidRDefault="00C0032B">
      <w:pPr>
        <w:pStyle w:val="a4"/>
        <w:numPr>
          <w:ilvl w:val="0"/>
          <w:numId w:val="54"/>
        </w:numPr>
        <w:ind w:leftChars="0"/>
        <w:outlineLvl w:val="2"/>
      </w:pPr>
      <w:bookmarkStart w:id="37" w:name="_Toc122795708"/>
      <w:r>
        <w:rPr>
          <w:rFonts w:hint="eastAsia"/>
        </w:rPr>
        <w:t>漏えい等事案が発覚した場合に講ずべき措置</w:t>
      </w:r>
      <w:bookmarkEnd w:id="37"/>
    </w:p>
    <w:p w14:paraId="0D5B8932" w14:textId="71D8D6E3" w:rsidR="00C0032B" w:rsidRDefault="00C0032B" w:rsidP="00E469FF">
      <w:pPr>
        <w:ind w:left="141" w:hangingChars="67" w:hanging="141"/>
      </w:pPr>
      <w:r>
        <w:t xml:space="preserve">　</w:t>
      </w:r>
      <w:r w:rsidR="00E469FF">
        <w:rPr>
          <w:rFonts w:hint="eastAsia"/>
        </w:rPr>
        <w:t xml:space="preserve">　</w:t>
      </w:r>
      <w:r>
        <w:t>当事務所は、漏えい等又はそのおそれのある事案(以下「漏えい等事案」という。)が発覚した場合は、漏えい等事案の内容等に応じて、次の</w:t>
      </w:r>
      <w:r w:rsidR="00E469FF">
        <w:rPr>
          <w:rFonts w:hint="eastAsia"/>
        </w:rPr>
        <w:t>①</w:t>
      </w:r>
      <w:r>
        <w:t>から</w:t>
      </w:r>
      <w:r w:rsidR="00E469FF">
        <w:rPr>
          <w:rFonts w:hint="eastAsia"/>
        </w:rPr>
        <w:t>⑤</w:t>
      </w:r>
      <w:r>
        <w:t>に掲げる事項について必要な措置を講じる。</w:t>
      </w:r>
    </w:p>
    <w:p w14:paraId="3893E573" w14:textId="462D1C73" w:rsidR="00C0032B" w:rsidRDefault="00C0032B">
      <w:pPr>
        <w:pStyle w:val="a4"/>
        <w:numPr>
          <w:ilvl w:val="0"/>
          <w:numId w:val="11"/>
        </w:numPr>
        <w:ind w:leftChars="0"/>
      </w:pPr>
      <w:r>
        <w:t>事業者内部における報告及び被害の拡大防止</w:t>
      </w:r>
    </w:p>
    <w:p w14:paraId="1CD63F80" w14:textId="38582FC9" w:rsidR="00C0032B" w:rsidRDefault="00C0032B">
      <w:pPr>
        <w:pStyle w:val="a4"/>
        <w:numPr>
          <w:ilvl w:val="0"/>
          <w:numId w:val="11"/>
        </w:numPr>
        <w:ind w:leftChars="0"/>
      </w:pPr>
      <w:r>
        <w:t>事実関係の調査及び原因の究明</w:t>
      </w:r>
    </w:p>
    <w:p w14:paraId="624ED95B" w14:textId="424AB6F3" w:rsidR="00C0032B" w:rsidRDefault="00C0032B">
      <w:pPr>
        <w:pStyle w:val="a4"/>
        <w:numPr>
          <w:ilvl w:val="0"/>
          <w:numId w:val="11"/>
        </w:numPr>
        <w:ind w:leftChars="0"/>
      </w:pPr>
      <w:r>
        <w:t>影響範囲の特定</w:t>
      </w:r>
    </w:p>
    <w:p w14:paraId="05F55952" w14:textId="4A949064" w:rsidR="00C0032B" w:rsidRDefault="00C0032B">
      <w:pPr>
        <w:pStyle w:val="a4"/>
        <w:numPr>
          <w:ilvl w:val="0"/>
          <w:numId w:val="11"/>
        </w:numPr>
        <w:ind w:leftChars="0"/>
      </w:pPr>
      <w:r>
        <w:t>再発防止策の検討及び実施</w:t>
      </w:r>
    </w:p>
    <w:p w14:paraId="3070496D" w14:textId="41E37D10" w:rsidR="00C0032B" w:rsidRDefault="00C0032B">
      <w:pPr>
        <w:pStyle w:val="a4"/>
        <w:numPr>
          <w:ilvl w:val="0"/>
          <w:numId w:val="11"/>
        </w:numPr>
        <w:ind w:leftChars="0"/>
      </w:pPr>
      <w:r>
        <w:t>個人情報保護委員会への報告及び本人への通知</w:t>
      </w:r>
    </w:p>
    <w:p w14:paraId="622D36BB" w14:textId="77777777" w:rsidR="0024452B" w:rsidRDefault="0024452B" w:rsidP="00C0032B"/>
    <w:p w14:paraId="197D8EAD" w14:textId="61CE164A" w:rsidR="00C0032B" w:rsidRPr="0024452B" w:rsidRDefault="00C0032B">
      <w:pPr>
        <w:pStyle w:val="2"/>
        <w:numPr>
          <w:ilvl w:val="0"/>
          <w:numId w:val="57"/>
        </w:numPr>
        <w:tabs>
          <w:tab w:val="left" w:pos="142"/>
        </w:tabs>
        <w:ind w:left="284" w:hanging="284"/>
      </w:pPr>
      <w:bookmarkStart w:id="38" w:name="_Toc122795709"/>
      <w:r>
        <w:rPr>
          <w:rFonts w:hint="eastAsia"/>
        </w:rPr>
        <w:t>第三者から個人データ等を取得するときのルール</w:t>
      </w:r>
      <w:bookmarkEnd w:id="38"/>
    </w:p>
    <w:p w14:paraId="00D73701" w14:textId="6F088F74" w:rsidR="00C0032B" w:rsidRDefault="00C0032B">
      <w:pPr>
        <w:pStyle w:val="a4"/>
        <w:numPr>
          <w:ilvl w:val="0"/>
          <w:numId w:val="55"/>
        </w:numPr>
        <w:ind w:leftChars="0"/>
        <w:outlineLvl w:val="2"/>
      </w:pPr>
      <w:bookmarkStart w:id="39" w:name="_Toc122795710"/>
      <w:r>
        <w:rPr>
          <w:rFonts w:hint="eastAsia"/>
        </w:rPr>
        <w:t>第三者から個人データを取得するときの確認義務</w:t>
      </w:r>
      <w:bookmarkEnd w:id="39"/>
    </w:p>
    <w:p w14:paraId="5B65CA29" w14:textId="1E65B96D" w:rsidR="00C0032B" w:rsidRDefault="00C0032B" w:rsidP="0024452B">
      <w:pPr>
        <w:ind w:leftChars="67" w:left="141" w:firstLineChars="135" w:firstLine="283"/>
      </w:pPr>
      <w:r>
        <w:t>当事務所は、第三者から個人データの提供を受けるに際しては、個人情報保護委員会規則で定めるところ（下記A）により、次に掲</w:t>
      </w:r>
      <w:r w:rsidR="009A59EF">
        <w:rPr>
          <w:rFonts w:hint="eastAsia"/>
        </w:rPr>
        <w:t>げる</w:t>
      </w:r>
      <w:r>
        <w:t>事項の確認を行う。</w:t>
      </w:r>
      <w:r w:rsidR="00732939">
        <w:rPr>
          <w:rFonts w:hint="eastAsia"/>
        </w:rPr>
        <w:t>ただし、</w:t>
      </w:r>
      <w:r w:rsidR="00732939" w:rsidRPr="00732939">
        <w:rPr>
          <w:rFonts w:hint="eastAsia"/>
        </w:rPr>
        <w:t>当該個人データの提供が法第</w:t>
      </w:r>
      <w:r w:rsidR="00732939" w:rsidRPr="00732939">
        <w:t>27条第1項各号（例外）に該当する場合</w:t>
      </w:r>
      <w:r w:rsidR="00732939">
        <w:rPr>
          <w:rFonts w:hint="eastAsia"/>
        </w:rPr>
        <w:t>は、その限りではない</w:t>
      </w:r>
    </w:p>
    <w:p w14:paraId="64227EC3" w14:textId="73D2774B" w:rsidR="00C0032B" w:rsidRDefault="00C0032B">
      <w:pPr>
        <w:pStyle w:val="a4"/>
        <w:numPr>
          <w:ilvl w:val="0"/>
          <w:numId w:val="12"/>
        </w:numPr>
        <w:ind w:leftChars="0"/>
      </w:pPr>
      <w:r>
        <w:t>当該第三者の氏名又は名称及び住所並びに法人にあっては、その代表者の氏名</w:t>
      </w:r>
    </w:p>
    <w:p w14:paraId="019058A5" w14:textId="523EA327" w:rsidR="00C0032B" w:rsidRDefault="00C0032B">
      <w:pPr>
        <w:pStyle w:val="a4"/>
        <w:numPr>
          <w:ilvl w:val="0"/>
          <w:numId w:val="12"/>
        </w:numPr>
        <w:ind w:leftChars="0"/>
      </w:pPr>
      <w:r>
        <w:t>当該第三者による当該個人データの取得の経緯</w:t>
      </w:r>
    </w:p>
    <w:p w14:paraId="19A55529" w14:textId="256506DB" w:rsidR="00C0032B" w:rsidRDefault="00C0032B" w:rsidP="00C0032B">
      <w:r>
        <w:t>A：確認方法</w:t>
      </w:r>
    </w:p>
    <w:p w14:paraId="76C0C79B" w14:textId="4B2BA18A" w:rsidR="00C0032B" w:rsidRDefault="00C0032B">
      <w:pPr>
        <w:pStyle w:val="a4"/>
        <w:numPr>
          <w:ilvl w:val="0"/>
          <w:numId w:val="13"/>
        </w:numPr>
        <w:ind w:leftChars="0"/>
      </w:pPr>
      <w:r>
        <w:t>①の確認を行う方法は、個人データを提供する第三者から申告を受ける方法その他の適切な方法とする。</w:t>
      </w:r>
    </w:p>
    <w:p w14:paraId="5CB6761D" w14:textId="06803B1D" w:rsidR="00C0032B" w:rsidRDefault="00C0032B">
      <w:pPr>
        <w:pStyle w:val="a4"/>
        <w:numPr>
          <w:ilvl w:val="0"/>
          <w:numId w:val="13"/>
        </w:numPr>
        <w:ind w:leftChars="0"/>
      </w:pPr>
      <w:r>
        <w:rPr>
          <w:rFonts w:hint="eastAsia"/>
        </w:rPr>
        <w:t>②の確認を行う方法は、個人データを提供する第三者から当該第三者による当該個人データの取得の経緯を示す契約書その他の書面の提示を受ける方法その他の適切な方法とする。</w:t>
      </w:r>
    </w:p>
    <w:p w14:paraId="5EDE0EE0" w14:textId="2BF374EE" w:rsidR="00C0032B" w:rsidRDefault="00C0032B">
      <w:pPr>
        <w:pStyle w:val="a4"/>
        <w:numPr>
          <w:ilvl w:val="0"/>
          <w:numId w:val="13"/>
        </w:numPr>
        <w:ind w:leftChars="0"/>
      </w:pPr>
      <w:r>
        <w:rPr>
          <w:rFonts w:hint="eastAsia"/>
        </w:rPr>
        <w:t>前二項の規定にかかわら</w:t>
      </w:r>
      <w:r w:rsidR="009A59EF">
        <w:rPr>
          <w:rFonts w:hint="eastAsia"/>
        </w:rPr>
        <w:t>ず</w:t>
      </w:r>
      <w:r>
        <w:rPr>
          <w:rFonts w:hint="eastAsia"/>
        </w:rPr>
        <w:t>、第三者から他の個人データの提供を受けるに際して既に前二項に規定する方法による確認</w:t>
      </w:r>
      <w:r>
        <w:t>(当該確認について記録の作成及び保存をしている場合におけるものに限る。)を行っている事項の確認を行う方法は、当該事項の内容と当該提供に係る確認事項の内容が同一であることの確認を行う方法とする。</w:t>
      </w:r>
    </w:p>
    <w:p w14:paraId="332C8222" w14:textId="62E739E0" w:rsidR="00C0032B" w:rsidRDefault="00C0032B">
      <w:pPr>
        <w:pStyle w:val="a4"/>
        <w:numPr>
          <w:ilvl w:val="0"/>
          <w:numId w:val="55"/>
        </w:numPr>
        <w:ind w:leftChars="0"/>
        <w:outlineLvl w:val="2"/>
      </w:pPr>
      <w:bookmarkStart w:id="40" w:name="_Toc122795711"/>
      <w:r>
        <w:rPr>
          <w:rFonts w:hint="eastAsia"/>
        </w:rPr>
        <w:t>第三者から取得時の記録作成義務</w:t>
      </w:r>
      <w:bookmarkEnd w:id="40"/>
    </w:p>
    <w:p w14:paraId="4D892585" w14:textId="1DEE9DCD" w:rsidR="00C0032B" w:rsidRDefault="00C0032B" w:rsidP="00BA1A38">
      <w:pPr>
        <w:ind w:leftChars="67" w:left="141"/>
      </w:pPr>
      <w:r>
        <w:t xml:space="preserve">　当事務所は、第三者から個人データを取得したときは、個人情報保護委員会規則で定めるところ（下記A）により、当該個人データの提供を受けた年月日、当該確認に係る事項その他の個人情報保護委員会規則で定める事項（下記B）に関する記録を作成する。</w:t>
      </w:r>
    </w:p>
    <w:p w14:paraId="133C9C15" w14:textId="0052842C" w:rsidR="00C0032B" w:rsidRDefault="00C0032B" w:rsidP="00C0032B">
      <w:r>
        <w:t>A：記録方法及び特例</w:t>
      </w:r>
    </w:p>
    <w:p w14:paraId="173C7E84" w14:textId="5C7119D1" w:rsidR="00C0032B" w:rsidRDefault="00C0032B">
      <w:pPr>
        <w:pStyle w:val="a4"/>
        <w:numPr>
          <w:ilvl w:val="0"/>
          <w:numId w:val="14"/>
        </w:numPr>
        <w:ind w:leftChars="0"/>
      </w:pPr>
      <w:r>
        <w:t>記録を作成する方法は、文書、電磁的記録又はマイクロフィルムを用いて作成する方法とする。</w:t>
      </w:r>
    </w:p>
    <w:p w14:paraId="06CE39DD" w14:textId="3EEA0C96" w:rsidR="00C0032B" w:rsidRDefault="00C0032B">
      <w:pPr>
        <w:pStyle w:val="a4"/>
        <w:numPr>
          <w:ilvl w:val="0"/>
          <w:numId w:val="14"/>
        </w:numPr>
        <w:ind w:leftChars="0"/>
      </w:pPr>
      <w:r>
        <w:rPr>
          <w:rFonts w:hint="eastAsia"/>
        </w:rPr>
        <w:t>本記録は、第三者から個人データの提供を受けた都度、速やかに作成しなければならない。た</w:t>
      </w:r>
      <w:r w:rsidR="00BA1A38">
        <w:rPr>
          <w:rFonts w:hint="eastAsia"/>
        </w:rPr>
        <w:t>だ</w:t>
      </w:r>
      <w:r>
        <w:rPr>
          <w:rFonts w:hint="eastAsia"/>
        </w:rPr>
        <w:t>し、当該第三者から継続的に若しくは反復して個人データの提供</w:t>
      </w:r>
      <w:r>
        <w:t>(オプトアウトを除く。) を受けたとき、又は当該第三者から継続的に若しくは反復して個人データの提供を受けることが確実であると見込まれるときの記録は、一括して作成することができるものとする。</w:t>
      </w:r>
    </w:p>
    <w:p w14:paraId="308E97B2" w14:textId="2970EA9B" w:rsidR="00C0032B" w:rsidRDefault="00C0032B">
      <w:pPr>
        <w:pStyle w:val="a4"/>
        <w:numPr>
          <w:ilvl w:val="0"/>
          <w:numId w:val="14"/>
        </w:numPr>
        <w:ind w:leftChars="0"/>
      </w:pPr>
      <w:r>
        <w:rPr>
          <w:rFonts w:hint="eastAsia"/>
        </w:rPr>
        <w:t>本人に対する物品又は役務の提供に関連して第三者から当該本人に係る個人データの提供を受けた場合において、当該提供に関して作成された契約書その他の書面に下記</w:t>
      </w:r>
      <w:r>
        <w:t>Bに定める事項が記載されているときは、当該書面をもって記録に代えることができるものとする。</w:t>
      </w:r>
    </w:p>
    <w:p w14:paraId="76D7E5A1" w14:textId="696830A6" w:rsidR="00C0032B" w:rsidRDefault="00C0032B" w:rsidP="00C0032B">
      <w:r>
        <w:t>B：記載事項</w:t>
      </w:r>
    </w:p>
    <w:p w14:paraId="055D0EA4" w14:textId="10062A56" w:rsidR="00C0032B" w:rsidRPr="009A59EF" w:rsidRDefault="00C0032B" w:rsidP="00BA1A38">
      <w:pPr>
        <w:ind w:firstLineChars="135" w:firstLine="283"/>
      </w:pPr>
      <w:r>
        <w:t>記録には、次に掲</w:t>
      </w:r>
      <w:r w:rsidR="009A59EF">
        <w:rPr>
          <w:rFonts w:hint="eastAsia"/>
        </w:rPr>
        <w:t>げる</w:t>
      </w:r>
      <w:r>
        <w:t>場合の区分に応</w:t>
      </w:r>
      <w:r w:rsidR="009A59EF">
        <w:rPr>
          <w:rFonts w:hint="eastAsia"/>
        </w:rPr>
        <w:t>じ</w:t>
      </w:r>
      <w:r>
        <w:t>、それ</w:t>
      </w:r>
      <w:r w:rsidR="009A59EF">
        <w:rPr>
          <w:rFonts w:hint="eastAsia"/>
        </w:rPr>
        <w:t>ぞ</w:t>
      </w:r>
      <w:r>
        <w:t>れ当該各号に定める事項を記載するものとする。</w:t>
      </w:r>
    </w:p>
    <w:p w14:paraId="5E0756AF" w14:textId="4263BC29" w:rsidR="00C0032B" w:rsidRDefault="00C0032B">
      <w:pPr>
        <w:pStyle w:val="a4"/>
        <w:numPr>
          <w:ilvl w:val="0"/>
          <w:numId w:val="15"/>
        </w:numPr>
        <w:ind w:leftChars="0"/>
      </w:pPr>
      <w:r>
        <w:t>オプトアウトにより個人データの提供を受けた場合</w:t>
      </w:r>
    </w:p>
    <w:p w14:paraId="5A955EC0" w14:textId="3145C42C" w:rsidR="00C0032B" w:rsidRDefault="00C0032B">
      <w:pPr>
        <w:pStyle w:val="a4"/>
        <w:numPr>
          <w:ilvl w:val="0"/>
          <w:numId w:val="16"/>
        </w:numPr>
        <w:tabs>
          <w:tab w:val="left" w:pos="709"/>
        </w:tabs>
        <w:ind w:leftChars="0" w:hanging="278"/>
      </w:pPr>
      <w:r>
        <w:t>個人データの提供を受けた年月日</w:t>
      </w:r>
    </w:p>
    <w:p w14:paraId="2F60CA29" w14:textId="11521206" w:rsidR="00C0032B" w:rsidRDefault="00C0032B">
      <w:pPr>
        <w:pStyle w:val="a4"/>
        <w:numPr>
          <w:ilvl w:val="0"/>
          <w:numId w:val="16"/>
        </w:numPr>
        <w:tabs>
          <w:tab w:val="left" w:pos="709"/>
        </w:tabs>
        <w:ind w:leftChars="0" w:hanging="278"/>
      </w:pPr>
      <w:r>
        <w:t>法第30条第1項各号に掲</w:t>
      </w:r>
      <w:r w:rsidR="009A59EF">
        <w:rPr>
          <w:rFonts w:hint="eastAsia"/>
        </w:rPr>
        <w:t>げる</w:t>
      </w:r>
      <w:r>
        <w:t>事項（第三者氏名、経緯）</w:t>
      </w:r>
    </w:p>
    <w:p w14:paraId="2F385BA4" w14:textId="114A83EF" w:rsidR="00C0032B" w:rsidRDefault="00C0032B">
      <w:pPr>
        <w:pStyle w:val="a4"/>
        <w:numPr>
          <w:ilvl w:val="0"/>
          <w:numId w:val="16"/>
        </w:numPr>
        <w:tabs>
          <w:tab w:val="left" w:pos="709"/>
        </w:tabs>
        <w:ind w:leftChars="0" w:hanging="278"/>
      </w:pPr>
      <w:r>
        <w:t>当該個人データによって識別される本人の氏名その他の当該本人を特定するに足りる事項</w:t>
      </w:r>
    </w:p>
    <w:p w14:paraId="202066C4" w14:textId="0168B795" w:rsidR="00C0032B" w:rsidRDefault="00C0032B">
      <w:pPr>
        <w:pStyle w:val="a4"/>
        <w:numPr>
          <w:ilvl w:val="0"/>
          <w:numId w:val="16"/>
        </w:numPr>
        <w:tabs>
          <w:tab w:val="left" w:pos="709"/>
        </w:tabs>
        <w:ind w:leftChars="0" w:hanging="278"/>
      </w:pPr>
      <w:r>
        <w:t>当該個人データの項目</w:t>
      </w:r>
    </w:p>
    <w:p w14:paraId="16132BEC" w14:textId="1BB35793" w:rsidR="00C0032B" w:rsidRDefault="00C0032B">
      <w:pPr>
        <w:pStyle w:val="a4"/>
        <w:numPr>
          <w:ilvl w:val="0"/>
          <w:numId w:val="16"/>
        </w:numPr>
        <w:tabs>
          <w:tab w:val="left" w:pos="709"/>
        </w:tabs>
        <w:ind w:leftChars="0" w:hanging="278"/>
      </w:pPr>
      <w:r>
        <w:t>法第27条第4項の規定により公表されている旨（オプトアウトの届出公表）</w:t>
      </w:r>
    </w:p>
    <w:p w14:paraId="7888B17B" w14:textId="10A783AE" w:rsidR="00C0032B" w:rsidRDefault="00C0032B">
      <w:pPr>
        <w:pStyle w:val="a4"/>
        <w:numPr>
          <w:ilvl w:val="0"/>
          <w:numId w:val="15"/>
        </w:numPr>
        <w:ind w:leftChars="0"/>
      </w:pPr>
      <w:r>
        <w:rPr>
          <w:rFonts w:hint="eastAsia"/>
        </w:rPr>
        <w:t>同意により個人データの提供を受けた場合</w:t>
      </w:r>
    </w:p>
    <w:p w14:paraId="2F0DB718" w14:textId="2DDB8133" w:rsidR="00C0032B" w:rsidRDefault="00C0032B">
      <w:pPr>
        <w:pStyle w:val="a4"/>
        <w:numPr>
          <w:ilvl w:val="0"/>
          <w:numId w:val="17"/>
        </w:numPr>
        <w:tabs>
          <w:tab w:val="left" w:pos="709"/>
        </w:tabs>
        <w:ind w:leftChars="0" w:hanging="278"/>
      </w:pPr>
      <w:r>
        <w:t>法第27条第1項（同意）又は法第28条第1項（外国への同意）の本人の同意を得ている旨</w:t>
      </w:r>
    </w:p>
    <w:p w14:paraId="3C35CD7D" w14:textId="4B90CE6A" w:rsidR="00C0032B" w:rsidRDefault="00C0032B">
      <w:pPr>
        <w:pStyle w:val="a4"/>
        <w:numPr>
          <w:ilvl w:val="0"/>
          <w:numId w:val="17"/>
        </w:numPr>
        <w:tabs>
          <w:tab w:val="left" w:pos="709"/>
        </w:tabs>
        <w:ind w:leftChars="0" w:hanging="278"/>
      </w:pPr>
      <w:r>
        <w:t>前号ロからニまでに掲</w:t>
      </w:r>
      <w:r w:rsidR="009A59EF">
        <w:rPr>
          <w:rFonts w:hint="eastAsia"/>
        </w:rPr>
        <w:t>げる</w:t>
      </w:r>
      <w:r>
        <w:t>事項</w:t>
      </w:r>
    </w:p>
    <w:p w14:paraId="77190FF8" w14:textId="057374FE" w:rsidR="00C0032B" w:rsidRDefault="00C0032B">
      <w:pPr>
        <w:pStyle w:val="a4"/>
        <w:numPr>
          <w:ilvl w:val="0"/>
          <w:numId w:val="15"/>
        </w:numPr>
        <w:ind w:leftChars="0"/>
      </w:pPr>
      <w:r>
        <w:rPr>
          <w:rFonts w:hint="eastAsia"/>
        </w:rPr>
        <w:t>個人関連情報取扱事業者から個人関連情報の提供を受けて個人データとして取得した場合</w:t>
      </w:r>
    </w:p>
    <w:p w14:paraId="17869BF3" w14:textId="5148A20F" w:rsidR="00C0032B" w:rsidRDefault="00C0032B">
      <w:pPr>
        <w:pStyle w:val="a4"/>
        <w:numPr>
          <w:ilvl w:val="0"/>
          <w:numId w:val="18"/>
        </w:numPr>
        <w:tabs>
          <w:tab w:val="left" w:pos="709"/>
        </w:tabs>
        <w:ind w:leftChars="0" w:hanging="278"/>
      </w:pPr>
      <w:r>
        <w:t>法第31条第1項第1号の本人の同意が得られている旨及び外国にある個人情報取扱事業者にあっては、同項第 2 号の規定による情報の提供が行われている旨</w:t>
      </w:r>
    </w:p>
    <w:p w14:paraId="221980B0" w14:textId="7FE4ED48" w:rsidR="00C0032B" w:rsidRDefault="00C0032B">
      <w:pPr>
        <w:pStyle w:val="a4"/>
        <w:numPr>
          <w:ilvl w:val="0"/>
          <w:numId w:val="18"/>
        </w:numPr>
        <w:tabs>
          <w:tab w:val="left" w:pos="709"/>
        </w:tabs>
        <w:ind w:leftChars="0" w:hanging="278"/>
      </w:pPr>
      <w:r>
        <w:t>法第30条第1項第1号に掲げる事項（第三者指名、経緯）</w:t>
      </w:r>
    </w:p>
    <w:p w14:paraId="476A9762" w14:textId="7D5A5988" w:rsidR="00C0032B" w:rsidRDefault="00C0032B">
      <w:pPr>
        <w:pStyle w:val="a4"/>
        <w:numPr>
          <w:ilvl w:val="0"/>
          <w:numId w:val="18"/>
        </w:numPr>
        <w:tabs>
          <w:tab w:val="left" w:pos="709"/>
        </w:tabs>
        <w:ind w:leftChars="0" w:hanging="278"/>
      </w:pPr>
      <w:r>
        <w:t>第1号</w:t>
      </w:r>
      <w:r w:rsidR="00807D1A">
        <w:rPr>
          <w:rFonts w:hint="eastAsia"/>
        </w:rPr>
        <w:t>（ウ）</w:t>
      </w:r>
      <w:r>
        <w:t>に掲げる事項</w:t>
      </w:r>
    </w:p>
    <w:p w14:paraId="5F3E7453" w14:textId="67549E80" w:rsidR="00C0032B" w:rsidRDefault="00C0032B">
      <w:pPr>
        <w:pStyle w:val="a4"/>
        <w:numPr>
          <w:ilvl w:val="0"/>
          <w:numId w:val="18"/>
        </w:numPr>
        <w:tabs>
          <w:tab w:val="left" w:pos="709"/>
        </w:tabs>
        <w:ind w:leftChars="0" w:hanging="278"/>
      </w:pPr>
      <w:r>
        <w:t>当該個人関連情報の項目</w:t>
      </w:r>
    </w:p>
    <w:p w14:paraId="7A01794D" w14:textId="08115167" w:rsidR="00C0032B" w:rsidRDefault="00C0032B">
      <w:pPr>
        <w:pStyle w:val="a4"/>
        <w:numPr>
          <w:ilvl w:val="0"/>
          <w:numId w:val="15"/>
        </w:numPr>
        <w:ind w:leftChars="0"/>
      </w:pPr>
      <w:r>
        <w:rPr>
          <w:rFonts w:hint="eastAsia"/>
        </w:rPr>
        <w:t>第三者</w:t>
      </w:r>
      <w:r>
        <w:t>(個人情報取扱事業者に該当する者を除く。)から個人データの提供を受けた場合</w:t>
      </w:r>
    </w:p>
    <w:p w14:paraId="2597876B" w14:textId="0F2A592F" w:rsidR="00C0032B" w:rsidRDefault="00C0032B" w:rsidP="00807D1A">
      <w:pPr>
        <w:ind w:leftChars="202" w:left="424"/>
      </w:pPr>
      <w:r>
        <w:rPr>
          <w:rFonts w:hint="eastAsia"/>
        </w:rPr>
        <w:t>第</w:t>
      </w:r>
      <w:r>
        <w:t>1号</w:t>
      </w:r>
      <w:r w:rsidR="00807D1A">
        <w:rPr>
          <w:rFonts w:hint="eastAsia"/>
        </w:rPr>
        <w:t>（イ）</w:t>
      </w:r>
      <w:r>
        <w:t>から</w:t>
      </w:r>
      <w:r w:rsidR="00807D1A">
        <w:rPr>
          <w:rFonts w:hint="eastAsia"/>
        </w:rPr>
        <w:t>（オ）</w:t>
      </w:r>
      <w:r>
        <w:t>までに掲</w:t>
      </w:r>
      <w:r w:rsidR="009A59EF">
        <w:rPr>
          <w:rFonts w:hint="eastAsia"/>
        </w:rPr>
        <w:t>げる</w:t>
      </w:r>
      <w:r>
        <w:t>事項</w:t>
      </w:r>
    </w:p>
    <w:p w14:paraId="5883000C" w14:textId="618C93A9" w:rsidR="00C0032B" w:rsidRDefault="00C0032B" w:rsidP="00CE4E52">
      <w:pPr>
        <w:ind w:leftChars="100" w:left="210" w:firstLineChars="100" w:firstLine="210"/>
      </w:pPr>
      <w:r>
        <w:rPr>
          <w:rFonts w:hint="eastAsia"/>
        </w:rPr>
        <w:t>前項各号に定める事項のうち、既に前条に規定する方法により作成した記録</w:t>
      </w:r>
      <w:r>
        <w:t>(当該記録を保存している場合におけるものに限る。)に記録されている事項と内容が同一であるものについては、記録を省略することができるものとする。</w:t>
      </w:r>
    </w:p>
    <w:p w14:paraId="2EB2F4CE" w14:textId="3C15F208" w:rsidR="00C0032B" w:rsidRDefault="00C0032B">
      <w:pPr>
        <w:pStyle w:val="a4"/>
        <w:numPr>
          <w:ilvl w:val="0"/>
          <w:numId w:val="55"/>
        </w:numPr>
        <w:ind w:leftChars="0"/>
        <w:outlineLvl w:val="2"/>
      </w:pPr>
      <w:bookmarkStart w:id="41" w:name="_Toc122795712"/>
      <w:r>
        <w:rPr>
          <w:rFonts w:hint="eastAsia"/>
        </w:rPr>
        <w:t>記録の保存</w:t>
      </w:r>
      <w:bookmarkEnd w:id="41"/>
    </w:p>
    <w:p w14:paraId="22664227" w14:textId="43446675" w:rsidR="00C0032B" w:rsidRDefault="00C0032B" w:rsidP="00807D1A">
      <w:pPr>
        <w:ind w:leftChars="67" w:left="142" w:hanging="1"/>
      </w:pPr>
      <w:r>
        <w:t xml:space="preserve">　当事務所は、前項の記録を、当該記録を作成した日から個人情報保護委員会規則で定める下記の期間保存する。</w:t>
      </w:r>
    </w:p>
    <w:p w14:paraId="73539C69" w14:textId="5215784F" w:rsidR="00C0032B" w:rsidRDefault="00C0032B" w:rsidP="00CE4E52">
      <w:pPr>
        <w:ind w:firstLineChars="200" w:firstLine="420"/>
      </w:pPr>
      <w:r>
        <w:t>次の各号に掲</w:t>
      </w:r>
      <w:r w:rsidR="009A59EF">
        <w:rPr>
          <w:rFonts w:hint="eastAsia"/>
        </w:rPr>
        <w:t>げる</w:t>
      </w:r>
      <w:r>
        <w:t>場合の区分に応</w:t>
      </w:r>
      <w:r w:rsidR="009A59EF">
        <w:rPr>
          <w:rFonts w:hint="eastAsia"/>
        </w:rPr>
        <w:t>じ</w:t>
      </w:r>
      <w:r>
        <w:t>て、それ</w:t>
      </w:r>
      <w:r w:rsidR="009A59EF">
        <w:rPr>
          <w:rFonts w:hint="eastAsia"/>
        </w:rPr>
        <w:t>ぞ</w:t>
      </w:r>
      <w:r>
        <w:t>れ当該各号に定める期間とする。</w:t>
      </w:r>
    </w:p>
    <w:p w14:paraId="5EE5C276" w14:textId="10DFFB3D" w:rsidR="00C0032B" w:rsidRDefault="00C0032B">
      <w:pPr>
        <w:pStyle w:val="a4"/>
        <w:numPr>
          <w:ilvl w:val="0"/>
          <w:numId w:val="19"/>
        </w:numPr>
        <w:ind w:leftChars="0"/>
      </w:pPr>
      <w:r>
        <w:t>前頁A</w:t>
      </w:r>
      <w:r w:rsidR="0010567B">
        <w:rPr>
          <w:rFonts w:hint="eastAsia"/>
        </w:rPr>
        <w:t>③</w:t>
      </w:r>
      <w:r>
        <w:t>に規定する方法により記録を作成した場合、最後に当該記録に係る個人データの提供を行った日から起算して 1 年を経過する日までの間</w:t>
      </w:r>
    </w:p>
    <w:p w14:paraId="2F620807" w14:textId="78E2D469" w:rsidR="00C0032B" w:rsidRDefault="00C0032B">
      <w:pPr>
        <w:pStyle w:val="a4"/>
        <w:numPr>
          <w:ilvl w:val="0"/>
          <w:numId w:val="19"/>
        </w:numPr>
        <w:ind w:leftChars="0"/>
      </w:pPr>
      <w:r>
        <w:t>前頁</w:t>
      </w:r>
      <w:r w:rsidR="0010567B">
        <w:rPr>
          <w:rFonts w:hint="eastAsia"/>
        </w:rPr>
        <w:t>A②</w:t>
      </w:r>
      <w:r>
        <w:t>に規定する方法により記録を作成した場合、最後に当該記録に係る個人データの提供を行った日から起算して 3 年を経過する日までの間</w:t>
      </w:r>
    </w:p>
    <w:p w14:paraId="5EDAC23E" w14:textId="5275E292" w:rsidR="00C0032B" w:rsidRDefault="00C0032B">
      <w:pPr>
        <w:pStyle w:val="a4"/>
        <w:numPr>
          <w:ilvl w:val="0"/>
          <w:numId w:val="19"/>
        </w:numPr>
        <w:ind w:leftChars="0"/>
      </w:pPr>
      <w:r>
        <w:t>前二号以外の場合 3 年</w:t>
      </w:r>
    </w:p>
    <w:p w14:paraId="2980167C" w14:textId="0512DDEB" w:rsidR="00C0032B" w:rsidRDefault="00C0032B" w:rsidP="00C0032B"/>
    <w:p w14:paraId="6200770E" w14:textId="2AD5819F" w:rsidR="00C0032B" w:rsidRDefault="00C0032B">
      <w:pPr>
        <w:pStyle w:val="2"/>
        <w:numPr>
          <w:ilvl w:val="0"/>
          <w:numId w:val="57"/>
        </w:numPr>
        <w:tabs>
          <w:tab w:val="left" w:pos="142"/>
        </w:tabs>
        <w:ind w:left="284" w:hanging="284"/>
      </w:pPr>
      <w:bookmarkStart w:id="42" w:name="_Toc122795713"/>
      <w:r>
        <w:rPr>
          <w:rFonts w:hint="eastAsia"/>
        </w:rPr>
        <w:t>第三者に個人データ等を提供するときのルール</w:t>
      </w:r>
      <w:bookmarkEnd w:id="42"/>
    </w:p>
    <w:p w14:paraId="46E43E8F" w14:textId="3AEDA57D" w:rsidR="00C0032B" w:rsidRDefault="00C0032B">
      <w:pPr>
        <w:pStyle w:val="a4"/>
        <w:numPr>
          <w:ilvl w:val="0"/>
          <w:numId w:val="59"/>
        </w:numPr>
        <w:ind w:leftChars="0"/>
        <w:outlineLvl w:val="2"/>
      </w:pPr>
      <w:bookmarkStart w:id="43" w:name="_Toc122795714"/>
      <w:r>
        <w:rPr>
          <w:rFonts w:hint="eastAsia"/>
        </w:rPr>
        <w:t>第三者提供時の報告義務</w:t>
      </w:r>
      <w:bookmarkEnd w:id="43"/>
    </w:p>
    <w:p w14:paraId="3D40D20F" w14:textId="0E29F4E6" w:rsidR="00C0032B" w:rsidRDefault="00C0032B" w:rsidP="00D720C6">
      <w:pPr>
        <w:ind w:leftChars="67" w:left="141" w:firstLineChars="134" w:firstLine="281"/>
      </w:pPr>
      <w:r>
        <w:t>当事務所は、個人データ等（個人関連情報を含む）を第三者に提供するに際して、次の事項を偽らず伝えるものとする。</w:t>
      </w:r>
    </w:p>
    <w:p w14:paraId="7AC768AE" w14:textId="015A0E05" w:rsidR="00C0032B" w:rsidRDefault="00C0032B">
      <w:pPr>
        <w:pStyle w:val="a4"/>
        <w:numPr>
          <w:ilvl w:val="0"/>
          <w:numId w:val="20"/>
        </w:numPr>
        <w:ind w:leftChars="0"/>
      </w:pPr>
      <w:r>
        <w:t>当事務所の名称及び住所並びに代表者の氏名</w:t>
      </w:r>
    </w:p>
    <w:p w14:paraId="3D1E4A63" w14:textId="08FA31ED" w:rsidR="00C0032B" w:rsidRDefault="00C0032B">
      <w:pPr>
        <w:pStyle w:val="a4"/>
        <w:numPr>
          <w:ilvl w:val="0"/>
          <w:numId w:val="20"/>
        </w:numPr>
        <w:ind w:leftChars="0"/>
      </w:pPr>
      <w:r>
        <w:t>当事務所における当該個人データの取得の経緯</w:t>
      </w:r>
    </w:p>
    <w:p w14:paraId="1E8A69ED" w14:textId="1BAE8731" w:rsidR="00C0032B" w:rsidRDefault="00C0032B">
      <w:pPr>
        <w:pStyle w:val="a4"/>
        <w:numPr>
          <w:ilvl w:val="0"/>
          <w:numId w:val="59"/>
        </w:numPr>
        <w:ind w:leftChars="0"/>
        <w:outlineLvl w:val="2"/>
      </w:pPr>
      <w:bookmarkStart w:id="44" w:name="_Toc122795715"/>
      <w:r>
        <w:rPr>
          <w:rFonts w:hint="eastAsia"/>
        </w:rPr>
        <w:t>個人データ等の提供禁止</w:t>
      </w:r>
      <w:bookmarkEnd w:id="44"/>
    </w:p>
    <w:p w14:paraId="26BCF129" w14:textId="3C2AF37D" w:rsidR="00C0032B" w:rsidRDefault="00C0032B" w:rsidP="00D40839">
      <w:pPr>
        <w:ind w:leftChars="67" w:left="141" w:firstLineChars="134" w:firstLine="281"/>
      </w:pPr>
      <w:r>
        <w:t>当事務所は、あらか</w:t>
      </w:r>
      <w:r w:rsidR="009A59EF">
        <w:rPr>
          <w:rFonts w:hint="eastAsia"/>
        </w:rPr>
        <w:t>じめ</w:t>
      </w:r>
      <w:r>
        <w:t>本人の同意を得ないで、個人データ等を第三者に提供しない。</w:t>
      </w:r>
      <w:r w:rsidR="00D40839">
        <w:rPr>
          <w:rFonts w:hint="eastAsia"/>
        </w:rPr>
        <w:t>ただし、</w:t>
      </w:r>
      <w:r>
        <w:t>次に掲</w:t>
      </w:r>
      <w:r w:rsidR="009A59EF">
        <w:rPr>
          <w:rFonts w:hint="eastAsia"/>
        </w:rPr>
        <w:t>げる</w:t>
      </w:r>
      <w:r>
        <w:t>場合については、</w:t>
      </w:r>
      <w:r w:rsidR="00D40839">
        <w:rPr>
          <w:rFonts w:hint="eastAsia"/>
        </w:rPr>
        <w:t>その限りではない</w:t>
      </w:r>
      <w:r>
        <w:t>。</w:t>
      </w:r>
    </w:p>
    <w:p w14:paraId="397C7674" w14:textId="37421587" w:rsidR="00C0032B" w:rsidRDefault="00C0032B">
      <w:pPr>
        <w:pStyle w:val="a4"/>
        <w:numPr>
          <w:ilvl w:val="0"/>
          <w:numId w:val="21"/>
        </w:numPr>
        <w:ind w:leftChars="0"/>
      </w:pPr>
      <w:r>
        <w:t>法令に基づく場合</w:t>
      </w:r>
    </w:p>
    <w:p w14:paraId="76D921B2" w14:textId="3535804B" w:rsidR="00C0032B" w:rsidRDefault="00C0032B">
      <w:pPr>
        <w:pStyle w:val="a4"/>
        <w:numPr>
          <w:ilvl w:val="0"/>
          <w:numId w:val="21"/>
        </w:numPr>
        <w:ind w:leftChars="0"/>
      </w:pPr>
      <w:r>
        <w:t>人の生命、身体又は財産の保護のために必要がある場合であって、本人の同意を得ることが困難であるとき。</w:t>
      </w:r>
    </w:p>
    <w:p w14:paraId="02EE968A" w14:textId="4C0F806C" w:rsidR="00C0032B" w:rsidRDefault="00C0032B">
      <w:pPr>
        <w:pStyle w:val="a4"/>
        <w:numPr>
          <w:ilvl w:val="0"/>
          <w:numId w:val="21"/>
        </w:numPr>
        <w:ind w:leftChars="0"/>
      </w:pPr>
      <w:r>
        <w:t>公衆衛生の向上又は児童の健全な育成の推進のために特に必要がある場合であって、本人の同意を得ることが困難であるとき。</w:t>
      </w:r>
    </w:p>
    <w:p w14:paraId="1611DCC4" w14:textId="701B92DC" w:rsidR="00C0032B" w:rsidRDefault="00C0032B">
      <w:pPr>
        <w:pStyle w:val="a4"/>
        <w:numPr>
          <w:ilvl w:val="0"/>
          <w:numId w:val="21"/>
        </w:numPr>
        <w:ind w:leftChars="0"/>
      </w:pPr>
      <w:r>
        <w:t>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464EFA43" w14:textId="1CD34E10" w:rsidR="00C0032B" w:rsidRDefault="00C0032B">
      <w:pPr>
        <w:pStyle w:val="a4"/>
        <w:numPr>
          <w:ilvl w:val="0"/>
          <w:numId w:val="21"/>
        </w:numPr>
        <w:ind w:leftChars="0"/>
      </w:pPr>
      <w:r>
        <w:t>当該個人情報取扱事業者が学術研究機関等である場合であって、当該個人データの提供が学術研究の成果の公表又は教授のためやむを得ないとき(個人の権利利益を不当に侵害するおそれがある場合を除く。)。</w:t>
      </w:r>
    </w:p>
    <w:p w14:paraId="5EE3A984" w14:textId="044C1E97" w:rsidR="00C0032B" w:rsidRDefault="00C0032B">
      <w:pPr>
        <w:pStyle w:val="a4"/>
        <w:numPr>
          <w:ilvl w:val="0"/>
          <w:numId w:val="21"/>
        </w:numPr>
        <w:ind w:leftChars="0"/>
      </w:pPr>
      <w:r>
        <w:t>当該個人情報取扱事業者が学術研究機関等である場合であって、当該個人データを学術研究目的で提供する必要があるとき(当該個人データを提供する目的の一部が学術研究目的である場合を含み、個人の権利利益を不当に侵害するおそれがある場合を除く。)(当該個人情報取扱事業者と当該第三者が共同して学術研究を行う場合に限る。)。</w:t>
      </w:r>
    </w:p>
    <w:p w14:paraId="5EEB0A3D" w14:textId="730DE405" w:rsidR="00C0032B" w:rsidRDefault="00C0032B">
      <w:pPr>
        <w:pStyle w:val="a4"/>
        <w:numPr>
          <w:ilvl w:val="0"/>
          <w:numId w:val="21"/>
        </w:numPr>
        <w:ind w:leftChars="0"/>
      </w:pPr>
      <w:r>
        <w:t>当該第三者が学術研究機関等である場合であって、当該第三者が当該個人データを学術研究目的で取り扱う必要があるとき(当該個人データを取り扱う目的の一部が学術研究目的である場合を含み、個人の権利利益を不当に侵害するおそれがある場合を除く。)。</w:t>
      </w:r>
    </w:p>
    <w:p w14:paraId="547C06CA" w14:textId="7F7CF45D" w:rsidR="00C0032B" w:rsidRDefault="00C0032B">
      <w:pPr>
        <w:pStyle w:val="a4"/>
        <w:numPr>
          <w:ilvl w:val="0"/>
          <w:numId w:val="59"/>
        </w:numPr>
        <w:ind w:leftChars="0"/>
        <w:outlineLvl w:val="2"/>
      </w:pPr>
      <w:bookmarkStart w:id="45" w:name="_Toc122795716"/>
      <w:r>
        <w:rPr>
          <w:rFonts w:hint="eastAsia"/>
        </w:rPr>
        <w:t>外国にある第三者への提供</w:t>
      </w:r>
      <w:bookmarkEnd w:id="45"/>
    </w:p>
    <w:p w14:paraId="351D45BB" w14:textId="61B9DB3D" w:rsidR="00C0032B" w:rsidRDefault="00C0032B" w:rsidP="00D720C6">
      <w:pPr>
        <w:ind w:leftChars="135" w:left="283" w:firstLineChars="100" w:firstLine="210"/>
      </w:pPr>
      <w:r>
        <w:t>当事務所は、前号の本人の同意を得ようとする場合において、当該本人に参考となるべき情報を当該本人に提供する。</w:t>
      </w:r>
    </w:p>
    <w:p w14:paraId="3F08E250" w14:textId="4AA74149" w:rsidR="00C0032B" w:rsidRDefault="00C0032B">
      <w:pPr>
        <w:pStyle w:val="a4"/>
        <w:numPr>
          <w:ilvl w:val="0"/>
          <w:numId w:val="22"/>
        </w:numPr>
        <w:ind w:leftChars="0"/>
      </w:pPr>
      <w:r>
        <w:t>当該外国の名称</w:t>
      </w:r>
    </w:p>
    <w:p w14:paraId="52DEE690" w14:textId="11D908D5" w:rsidR="00C0032B" w:rsidRDefault="00C0032B">
      <w:pPr>
        <w:pStyle w:val="a4"/>
        <w:numPr>
          <w:ilvl w:val="0"/>
          <w:numId w:val="22"/>
        </w:numPr>
        <w:ind w:leftChars="0"/>
      </w:pPr>
      <w:r>
        <w:t>適切かつ合理的な方法により得られた当該外国における個人情報の保護に関する制度に関する情報</w:t>
      </w:r>
    </w:p>
    <w:p w14:paraId="4C1E2855" w14:textId="41A70C5F" w:rsidR="00C0032B" w:rsidRDefault="00C0032B">
      <w:pPr>
        <w:pStyle w:val="a4"/>
        <w:numPr>
          <w:ilvl w:val="0"/>
          <w:numId w:val="22"/>
        </w:numPr>
        <w:ind w:leftChars="0"/>
      </w:pPr>
      <w:r>
        <w:t>当該第三者が講ずる個人情報の保護のための措置に関する情報</w:t>
      </w:r>
    </w:p>
    <w:p w14:paraId="20EFD35E" w14:textId="7FAA9401" w:rsidR="00C0032B" w:rsidRDefault="00C0032B" w:rsidP="00D720C6">
      <w:pPr>
        <w:ind w:leftChars="67" w:left="141" w:firstLineChars="67" w:firstLine="141"/>
      </w:pPr>
      <w:r>
        <w:t xml:space="preserve">　個人データ等を外国にある第三者に提供した場合には、当該第三者による相当措置の継続的な実施を確保するために必要な措置を講ずるとともに、本人の求めに応じて当該必要な措置に関する情報を当該本人に提供する。</w:t>
      </w:r>
    </w:p>
    <w:p w14:paraId="4A27A97D" w14:textId="049A6C19" w:rsidR="00C0032B" w:rsidRDefault="00C0032B">
      <w:pPr>
        <w:pStyle w:val="a4"/>
        <w:numPr>
          <w:ilvl w:val="0"/>
          <w:numId w:val="59"/>
        </w:numPr>
        <w:ind w:leftChars="0"/>
        <w:outlineLvl w:val="2"/>
      </w:pPr>
      <w:bookmarkStart w:id="46" w:name="_Toc122795717"/>
      <w:r>
        <w:rPr>
          <w:rFonts w:hint="eastAsia"/>
        </w:rPr>
        <w:t>特定個人情報の提供禁止</w:t>
      </w:r>
      <w:bookmarkEnd w:id="46"/>
    </w:p>
    <w:p w14:paraId="6E9E01F7" w14:textId="7AE3FB3F" w:rsidR="00C0032B" w:rsidRDefault="00C0032B" w:rsidP="00D720C6">
      <w:pPr>
        <w:ind w:firstLineChars="67" w:firstLine="141"/>
      </w:pPr>
      <w:r>
        <w:t xml:space="preserve">　当事務所は、特定個人情報については、次の場合に提供禁止とする。</w:t>
      </w:r>
    </w:p>
    <w:p w14:paraId="3EBE4D9A" w14:textId="77777777" w:rsidR="00C0032B" w:rsidRDefault="00C0032B" w:rsidP="00D720C6">
      <w:pPr>
        <w:ind w:leftChars="134" w:left="281" w:firstLine="3"/>
      </w:pPr>
      <w:r>
        <w:rPr>
          <w:rFonts w:hint="eastAsia"/>
        </w:rPr>
        <w:t>・番号法で限定的に明記された場合を除き、特定個人情報を提供しない。</w:t>
      </w:r>
    </w:p>
    <w:p w14:paraId="0A8EF6BB" w14:textId="68B727E1" w:rsidR="00C0032B" w:rsidRDefault="00C0032B" w:rsidP="00D720C6">
      <w:pPr>
        <w:ind w:leftChars="134" w:left="282" w:hanging="1"/>
      </w:pPr>
      <w:r>
        <w:rPr>
          <w:rFonts w:hint="eastAsia"/>
        </w:rPr>
        <w:t>・特定個人情報の提供を求められた場合には、その提供を求める根拠が、番号法第</w:t>
      </w:r>
      <w:r>
        <w:t>19条各号に該当するものか</w:t>
      </w:r>
      <w:r w:rsidR="009A59EF">
        <w:rPr>
          <w:rFonts w:hint="eastAsia"/>
        </w:rPr>
        <w:t>どうか</w:t>
      </w:r>
      <w:r>
        <w:t>をよく確認し、同条各号に該当しない場合には、特定個人情報を提供しない。</w:t>
      </w:r>
      <w:r w:rsidR="00D720C6">
        <w:rPr>
          <w:rFonts w:hint="eastAsia"/>
        </w:rPr>
        <w:t>ただし、</w:t>
      </w:r>
      <w:r>
        <w:t>委員会が、特定個人情報の</w:t>
      </w:r>
      <w:r w:rsidR="00546FDE">
        <w:t>取扱い</w:t>
      </w:r>
      <w:r>
        <w:t>に関し、番号法第35条第1項の規定により、特定個人情報の提出を求めた場合には、この求めに応</w:t>
      </w:r>
      <w:r w:rsidR="009A59EF">
        <w:rPr>
          <w:rFonts w:hint="eastAsia"/>
        </w:rPr>
        <w:t>じ</w:t>
      </w:r>
      <w:r>
        <w:t>、委員会に対し、特定個人情報を提供しなければならないものとする。</w:t>
      </w:r>
    </w:p>
    <w:p w14:paraId="01B91083" w14:textId="496C1812" w:rsidR="00C0032B" w:rsidRDefault="00C0032B">
      <w:pPr>
        <w:pStyle w:val="a4"/>
        <w:numPr>
          <w:ilvl w:val="0"/>
          <w:numId w:val="59"/>
        </w:numPr>
        <w:ind w:leftChars="0"/>
        <w:outlineLvl w:val="2"/>
      </w:pPr>
      <w:bookmarkStart w:id="47" w:name="_Toc122795718"/>
      <w:r>
        <w:rPr>
          <w:rFonts w:hint="eastAsia"/>
        </w:rPr>
        <w:t>第三者提供時の記録作成義務</w:t>
      </w:r>
      <w:bookmarkEnd w:id="47"/>
    </w:p>
    <w:p w14:paraId="2453BF8C" w14:textId="74416735" w:rsidR="00C0032B" w:rsidRDefault="00C0032B" w:rsidP="000E62B7">
      <w:pPr>
        <w:ind w:leftChars="67" w:left="142" w:hanging="1"/>
      </w:pPr>
      <w:r>
        <w:t xml:space="preserve">　当事務所は、個人データ等（個人関連情報を含む）を第三者に提供したときは、個人情報保護委員会規則で定めるところ（下記A）により、当該個人データを提供した年月日、当該第三者の氏名又は名称その他の個人情報保護委員会規則で定める事項（下記B）に関する記録を作成する。</w:t>
      </w:r>
      <w:r w:rsidR="0010567B">
        <w:rPr>
          <w:rFonts w:hint="eastAsia"/>
        </w:rPr>
        <w:t>ただし、</w:t>
      </w:r>
      <w:r w:rsidR="0010567B" w:rsidRPr="0010567B">
        <w:rPr>
          <w:rFonts w:hint="eastAsia"/>
        </w:rPr>
        <w:t>当該個人データの提供が第</w:t>
      </w:r>
      <w:r w:rsidR="0010567B" w:rsidRPr="0010567B">
        <w:t xml:space="preserve"> 27 条第 1 項各号（例外）に該当する場合</w:t>
      </w:r>
      <w:r w:rsidR="0010567B">
        <w:rPr>
          <w:rFonts w:hint="eastAsia"/>
        </w:rPr>
        <w:t>は、この限りではない。</w:t>
      </w:r>
    </w:p>
    <w:p w14:paraId="3BE819BA" w14:textId="311C4C6B" w:rsidR="00C0032B" w:rsidRDefault="00C0032B" w:rsidP="00C0032B">
      <w:r>
        <w:t>A：記録方法及び特例</w:t>
      </w:r>
    </w:p>
    <w:p w14:paraId="522FD36E" w14:textId="5694C366" w:rsidR="00C0032B" w:rsidRDefault="00C0032B" w:rsidP="00C0032B">
      <w:r>
        <w:t>①記録を作成する方法は、文書、電磁的記録又はマイクロフィルムを用いて作成する方法とする。</w:t>
      </w:r>
    </w:p>
    <w:p w14:paraId="0FCEFB28" w14:textId="5FB9983E" w:rsidR="00C0032B" w:rsidRDefault="00C0032B" w:rsidP="00C0032B">
      <w:r>
        <w:rPr>
          <w:rFonts w:hint="eastAsia"/>
        </w:rPr>
        <w:t>②本記録は、個人データ等を第三者に提供した都度、速やかに作成しなければならない。た</w:t>
      </w:r>
      <w:r w:rsidR="009A59EF">
        <w:rPr>
          <w:rFonts w:hint="eastAsia"/>
        </w:rPr>
        <w:t>だ</w:t>
      </w:r>
      <w:r>
        <w:rPr>
          <w:rFonts w:hint="eastAsia"/>
        </w:rPr>
        <w:t>し、当該第三者に対し個人データ等を継続的に若しくは反復して提供</w:t>
      </w:r>
      <w:r>
        <w:t>(オプトアウトを除く。) したとき、又は当該第三者に対し個人データ等を継続的に若しくは反復して提供することが確実であると見込まれるときの記録は、一括して作成することができるものとする。</w:t>
      </w:r>
    </w:p>
    <w:p w14:paraId="1285D8FE" w14:textId="24190044" w:rsidR="00C0032B" w:rsidRDefault="00C0032B" w:rsidP="00C0032B">
      <w:r>
        <w:rPr>
          <w:rFonts w:hint="eastAsia"/>
        </w:rPr>
        <w:t>③本人に対する物品又は役務の提供に関連して当該本人に係る個人データ等を第三者に提供した場合において、当該提供に関して作成された契約書その他の書面に下記</w:t>
      </w:r>
      <w:r>
        <w:t>Bに定める事項が記載されているときは、当該書面をもって記録に代えることができるものとする。</w:t>
      </w:r>
    </w:p>
    <w:p w14:paraId="52F50151" w14:textId="44305F00" w:rsidR="00C0032B" w:rsidRDefault="00C0032B" w:rsidP="00C0032B">
      <w:r>
        <w:t>B：記載事項</w:t>
      </w:r>
    </w:p>
    <w:p w14:paraId="6D4C436E" w14:textId="21C2A4A7" w:rsidR="00C0032B" w:rsidRPr="009A59EF" w:rsidRDefault="00C0032B" w:rsidP="000E62B7">
      <w:pPr>
        <w:ind w:firstLineChars="100" w:firstLine="210"/>
      </w:pPr>
      <w:r>
        <w:t>記録には、次に掲</w:t>
      </w:r>
      <w:r w:rsidR="009A59EF">
        <w:rPr>
          <w:rFonts w:hint="eastAsia"/>
        </w:rPr>
        <w:t>げる</w:t>
      </w:r>
      <w:r>
        <w:t>場合の区分に応</w:t>
      </w:r>
      <w:r w:rsidR="009A59EF">
        <w:rPr>
          <w:rFonts w:hint="eastAsia"/>
        </w:rPr>
        <w:t>じ</w:t>
      </w:r>
      <w:r>
        <w:t>、それ</w:t>
      </w:r>
      <w:r w:rsidR="009A59EF">
        <w:rPr>
          <w:rFonts w:hint="eastAsia"/>
        </w:rPr>
        <w:t>ぞ</w:t>
      </w:r>
      <w:r>
        <w:t>れ当該各号に定める事項を記載するものとする。</w:t>
      </w:r>
    </w:p>
    <w:p w14:paraId="21C3CFF2" w14:textId="77777777" w:rsidR="00C0032B" w:rsidRDefault="00C0032B" w:rsidP="00C0032B">
      <w:r>
        <w:rPr>
          <w:rFonts w:hint="eastAsia"/>
        </w:rPr>
        <w:t>①</w:t>
      </w:r>
      <w:r>
        <w:t xml:space="preserve"> オプトアウトにより個人データ等を第三者に提供した場合</w:t>
      </w:r>
    </w:p>
    <w:p w14:paraId="700D297D" w14:textId="7ADE2400" w:rsidR="00C0032B" w:rsidRDefault="00C0032B">
      <w:pPr>
        <w:pStyle w:val="a4"/>
        <w:numPr>
          <w:ilvl w:val="0"/>
          <w:numId w:val="23"/>
        </w:numPr>
        <w:ind w:leftChars="0"/>
      </w:pPr>
      <w:r>
        <w:t>当該個人データ等を提供した年月日</w:t>
      </w:r>
    </w:p>
    <w:p w14:paraId="43FD918D" w14:textId="23380022" w:rsidR="00C0032B" w:rsidRDefault="00C0032B">
      <w:pPr>
        <w:pStyle w:val="a4"/>
        <w:numPr>
          <w:ilvl w:val="0"/>
          <w:numId w:val="23"/>
        </w:numPr>
        <w:ind w:leftChars="0"/>
      </w:pPr>
      <w:r>
        <w:t>当該第三者の氏名又は名称その他の当該第三者を特定するに足りる事項(不特定かつ多数の者に対して提供したときは、その旨)</w:t>
      </w:r>
    </w:p>
    <w:p w14:paraId="71C5B2D9" w14:textId="179D0913" w:rsidR="00C0032B" w:rsidRDefault="00C0032B">
      <w:pPr>
        <w:pStyle w:val="a4"/>
        <w:numPr>
          <w:ilvl w:val="0"/>
          <w:numId w:val="23"/>
        </w:numPr>
        <w:ind w:leftChars="0"/>
      </w:pPr>
      <w:r>
        <w:t>当該個人データ等によって識別される本人の氏名その他の当該本人を特定するに足りる事項</w:t>
      </w:r>
    </w:p>
    <w:p w14:paraId="486B2CDC" w14:textId="6F0FECB1" w:rsidR="00C0032B" w:rsidRDefault="00C0032B">
      <w:pPr>
        <w:pStyle w:val="a4"/>
        <w:numPr>
          <w:ilvl w:val="0"/>
          <w:numId w:val="23"/>
        </w:numPr>
        <w:ind w:leftChars="0"/>
      </w:pPr>
      <w:r>
        <w:t>当該個人データ等の項目</w:t>
      </w:r>
    </w:p>
    <w:p w14:paraId="52A4E1D7" w14:textId="77777777" w:rsidR="00C0032B" w:rsidRDefault="00C0032B" w:rsidP="00C0032B">
      <w:r>
        <w:rPr>
          <w:rFonts w:hint="eastAsia"/>
        </w:rPr>
        <w:t>②</w:t>
      </w:r>
      <w:r>
        <w:t xml:space="preserve"> 同意により個人データ等を第三者に提供した場合</w:t>
      </w:r>
    </w:p>
    <w:p w14:paraId="1A78E0DB" w14:textId="5EE862F0" w:rsidR="00C0032B" w:rsidRDefault="00C0032B">
      <w:pPr>
        <w:pStyle w:val="a4"/>
        <w:numPr>
          <w:ilvl w:val="0"/>
          <w:numId w:val="23"/>
        </w:numPr>
        <w:ind w:leftChars="0"/>
      </w:pPr>
      <w:r>
        <w:t>法第27条第1項（同意）又は法第28条第1項（外国への同意）の本人の同意を得ている旨</w:t>
      </w:r>
    </w:p>
    <w:p w14:paraId="2A56ECAE" w14:textId="6E37165C" w:rsidR="00C0032B" w:rsidRDefault="00C0032B">
      <w:pPr>
        <w:pStyle w:val="a4"/>
        <w:numPr>
          <w:ilvl w:val="0"/>
          <w:numId w:val="23"/>
        </w:numPr>
        <w:ind w:leftChars="0"/>
      </w:pPr>
      <w:r>
        <w:t>前号ロからニまでに掲</w:t>
      </w:r>
      <w:r w:rsidR="009A59EF">
        <w:rPr>
          <w:rFonts w:hint="eastAsia"/>
        </w:rPr>
        <w:t>げる</w:t>
      </w:r>
      <w:r>
        <w:t>事項</w:t>
      </w:r>
    </w:p>
    <w:p w14:paraId="24C6BDC5" w14:textId="4B0A3BB9" w:rsidR="00C0032B" w:rsidRDefault="00C0032B" w:rsidP="0010567B">
      <w:pPr>
        <w:ind w:leftChars="67" w:left="141" w:firstLineChars="134" w:firstLine="281"/>
      </w:pPr>
      <w:r>
        <w:rPr>
          <w:rFonts w:hint="eastAsia"/>
        </w:rPr>
        <w:t>前項各号に定める事項のうち、既に前条に規定する方法により作成した記録</w:t>
      </w:r>
      <w:r>
        <w:t>(当該記録を保存している場合におけるものに限る。)に記録されている事項と内容が同一であるものについては、記録を省略することができるものとする。</w:t>
      </w:r>
    </w:p>
    <w:p w14:paraId="7961828C" w14:textId="5F331696" w:rsidR="00C0032B" w:rsidRDefault="00C0032B">
      <w:pPr>
        <w:pStyle w:val="a4"/>
        <w:numPr>
          <w:ilvl w:val="0"/>
          <w:numId w:val="59"/>
        </w:numPr>
        <w:ind w:leftChars="0"/>
      </w:pPr>
      <w:r>
        <w:rPr>
          <w:rFonts w:hint="eastAsia"/>
        </w:rPr>
        <w:t>記録の保存</w:t>
      </w:r>
    </w:p>
    <w:p w14:paraId="099841EF" w14:textId="08FA2807" w:rsidR="00C0032B" w:rsidRDefault="00C0032B" w:rsidP="00C0032B">
      <w:r>
        <w:t xml:space="preserve">　当事務所は、前項の記録を、当該記録を作成した日から個人情報保護委員会規則で定める下記の</w:t>
      </w:r>
      <w:r w:rsidR="002A57D5" w:rsidRPr="002A57D5">
        <w:rPr>
          <w:rFonts w:hint="eastAsia"/>
        </w:rPr>
        <w:t>各号に掲げる場合の区分に応じて、それぞれ当該各号に定める期間</w:t>
      </w:r>
      <w:r>
        <w:t>保存する。</w:t>
      </w:r>
    </w:p>
    <w:p w14:paraId="31261563" w14:textId="3B8FF8B2" w:rsidR="00C0032B" w:rsidRDefault="00C0032B">
      <w:pPr>
        <w:pStyle w:val="a4"/>
        <w:numPr>
          <w:ilvl w:val="1"/>
          <w:numId w:val="24"/>
        </w:numPr>
        <w:ind w:leftChars="0"/>
      </w:pPr>
      <w:r>
        <w:t>前頁A③に規定する方法により記録を作成した場合、最後に当該記録に係る個人データ等の提供を行った日から起算して 1 年を経過する日までの間</w:t>
      </w:r>
    </w:p>
    <w:p w14:paraId="1D0F4D36" w14:textId="33235FBA" w:rsidR="00C0032B" w:rsidRDefault="00C0032B">
      <w:pPr>
        <w:pStyle w:val="a4"/>
        <w:numPr>
          <w:ilvl w:val="1"/>
          <w:numId w:val="24"/>
        </w:numPr>
        <w:ind w:leftChars="0"/>
      </w:pPr>
      <w:r>
        <w:t>前頁A②に規定する方法により記録を作成した場合、最後に当該記録に係る個人データ等の提供を行った日から起算して 3 年を経過する日までの間</w:t>
      </w:r>
    </w:p>
    <w:p w14:paraId="6F11C6B6" w14:textId="6F1C331E" w:rsidR="00C0032B" w:rsidRDefault="00C0032B">
      <w:pPr>
        <w:pStyle w:val="a4"/>
        <w:numPr>
          <w:ilvl w:val="1"/>
          <w:numId w:val="24"/>
        </w:numPr>
        <w:ind w:leftChars="0"/>
      </w:pPr>
      <w:r>
        <w:t>前二号以外の場合 3 年</w:t>
      </w:r>
    </w:p>
    <w:p w14:paraId="180139DE" w14:textId="769128F0" w:rsidR="00C0032B" w:rsidRDefault="00C0032B" w:rsidP="00C0032B"/>
    <w:p w14:paraId="0A8F2B12" w14:textId="7D929A64" w:rsidR="00C0032B" w:rsidRDefault="00C0032B">
      <w:pPr>
        <w:pStyle w:val="2"/>
        <w:numPr>
          <w:ilvl w:val="0"/>
          <w:numId w:val="57"/>
        </w:numPr>
        <w:tabs>
          <w:tab w:val="left" w:pos="142"/>
        </w:tabs>
        <w:ind w:left="284" w:hanging="284"/>
      </w:pPr>
      <w:bookmarkStart w:id="48" w:name="_Toc122795719"/>
      <w:r>
        <w:rPr>
          <w:rFonts w:hint="eastAsia"/>
        </w:rPr>
        <w:t>本人からの開示等請求への対応ルール</w:t>
      </w:r>
      <w:bookmarkEnd w:id="48"/>
    </w:p>
    <w:p w14:paraId="32D39187" w14:textId="53A1902E" w:rsidR="00C0032B" w:rsidRDefault="00C0032B">
      <w:pPr>
        <w:pStyle w:val="a4"/>
        <w:numPr>
          <w:ilvl w:val="0"/>
          <w:numId w:val="60"/>
        </w:numPr>
        <w:ind w:leftChars="0"/>
        <w:outlineLvl w:val="2"/>
      </w:pPr>
      <w:bookmarkStart w:id="49" w:name="_Toc122795720"/>
      <w:r>
        <w:rPr>
          <w:rFonts w:hint="eastAsia"/>
        </w:rPr>
        <w:t>開示等の対象となる保有個人データ</w:t>
      </w:r>
      <w:bookmarkEnd w:id="49"/>
    </w:p>
    <w:p w14:paraId="7982AF12" w14:textId="392A360B" w:rsidR="00C0032B" w:rsidRDefault="00C0032B" w:rsidP="0010567B">
      <w:pPr>
        <w:ind w:leftChars="67" w:left="141" w:firstLineChars="67" w:firstLine="141"/>
      </w:pPr>
      <w:r>
        <w:t xml:space="preserve"> 保有個人データとは、当社が、開示、内容の訂正、追加又は削除、利用の停止、消去及び第三者への提供の停止を行うことのできる権限を有する個人データである。</w:t>
      </w:r>
      <w:r w:rsidR="009C2D3F">
        <w:rPr>
          <w:rFonts w:hint="eastAsia"/>
        </w:rPr>
        <w:t>ただし、</w:t>
      </w:r>
      <w:r w:rsidR="009C2D3F" w:rsidRPr="009C2D3F">
        <w:rPr>
          <w:rFonts w:hint="eastAsia"/>
        </w:rPr>
        <w:t>次に該当するものは</w:t>
      </w:r>
      <w:r w:rsidR="009C2D3F">
        <w:rPr>
          <w:rFonts w:hint="eastAsia"/>
        </w:rPr>
        <w:t>、</w:t>
      </w:r>
      <w:r w:rsidR="009C2D3F" w:rsidRPr="009C2D3F">
        <w:rPr>
          <w:rFonts w:hint="eastAsia"/>
        </w:rPr>
        <w:t>開示等の対象となる保有個人データから除く。</w:t>
      </w:r>
    </w:p>
    <w:p w14:paraId="127021EC" w14:textId="74D6FCDB" w:rsidR="00C0032B" w:rsidRDefault="00C0032B">
      <w:pPr>
        <w:pStyle w:val="a4"/>
        <w:numPr>
          <w:ilvl w:val="1"/>
          <w:numId w:val="25"/>
        </w:numPr>
        <w:ind w:leftChars="0"/>
      </w:pPr>
      <w:r>
        <w:t>当該個人データの存否が明らかになることにより、本人又は第三者の生命、身体又は財産に危害が及</w:t>
      </w:r>
      <w:r w:rsidR="009A59EF">
        <w:rPr>
          <w:rFonts w:hint="eastAsia"/>
        </w:rPr>
        <w:t>ぶ</w:t>
      </w:r>
      <w:r>
        <w:t>おそれがあるもの</w:t>
      </w:r>
    </w:p>
    <w:p w14:paraId="72D207EA" w14:textId="5A128135" w:rsidR="00C0032B" w:rsidRDefault="00C0032B">
      <w:pPr>
        <w:pStyle w:val="a4"/>
        <w:numPr>
          <w:ilvl w:val="1"/>
          <w:numId w:val="25"/>
        </w:numPr>
        <w:ind w:leftChars="0"/>
      </w:pPr>
      <w:r>
        <w:t>当該個人データの存否が明らかになることにより、違法又は不当な行為を助長し、又は誘発するおそれがあるもの</w:t>
      </w:r>
    </w:p>
    <w:p w14:paraId="7E868A26" w14:textId="275349D1" w:rsidR="00C0032B" w:rsidRDefault="00C0032B">
      <w:pPr>
        <w:pStyle w:val="a4"/>
        <w:numPr>
          <w:ilvl w:val="1"/>
          <w:numId w:val="25"/>
        </w:numPr>
        <w:ind w:leftChars="0"/>
      </w:pPr>
      <w:r>
        <w:t>当該個人データの存否が明らかになることにより、国の安全が害されるおそれ、他国若しくは国際機関との信頼関係が損なわれるおそれ又は他国若しくは国際機関との交渉上不利益を被るおそれがあるもの</w:t>
      </w:r>
    </w:p>
    <w:p w14:paraId="0A6ED49C" w14:textId="559DFB08" w:rsidR="00C0032B" w:rsidRDefault="00C0032B">
      <w:pPr>
        <w:pStyle w:val="a4"/>
        <w:numPr>
          <w:ilvl w:val="1"/>
          <w:numId w:val="25"/>
        </w:numPr>
        <w:ind w:leftChars="0"/>
      </w:pPr>
      <w:r>
        <w:t>当該個人データの存否が明らかになることにより、犯罪の予防、鎮圧又は捜査その他の公共の安全と秩序の維持に支障が及</w:t>
      </w:r>
      <w:r w:rsidR="009A59EF">
        <w:rPr>
          <w:rFonts w:hint="eastAsia"/>
        </w:rPr>
        <w:t>ぶ</w:t>
      </w:r>
      <w:r>
        <w:t>おそれがあるもの</w:t>
      </w:r>
    </w:p>
    <w:p w14:paraId="267970A1" w14:textId="551498B7" w:rsidR="00C0032B" w:rsidRDefault="00C0032B">
      <w:pPr>
        <w:pStyle w:val="a4"/>
        <w:numPr>
          <w:ilvl w:val="0"/>
          <w:numId w:val="60"/>
        </w:numPr>
        <w:ind w:leftChars="0"/>
        <w:outlineLvl w:val="2"/>
      </w:pPr>
      <w:bookmarkStart w:id="50" w:name="_Toc122795721"/>
      <w:r>
        <w:rPr>
          <w:rFonts w:hint="eastAsia"/>
        </w:rPr>
        <w:t>利用目的の通知の求めへの対応</w:t>
      </w:r>
      <w:bookmarkEnd w:id="50"/>
    </w:p>
    <w:p w14:paraId="1A8CAEA5" w14:textId="0203B419" w:rsidR="00C0032B" w:rsidRDefault="00C0032B" w:rsidP="009C2D3F">
      <w:pPr>
        <w:ind w:leftChars="67" w:left="141" w:firstLineChars="168" w:firstLine="353"/>
      </w:pPr>
      <w:r>
        <w:t>当事務所は、本人から、当該本人が識別される保有個人データの利用目的の通知を求められたときは、本人に対し、遅滞なく、これを通知する。</w:t>
      </w:r>
      <w:r w:rsidR="009C2D3F">
        <w:rPr>
          <w:rFonts w:hint="eastAsia"/>
        </w:rPr>
        <w:t>ただし、次の場合は、この限りではない。</w:t>
      </w:r>
      <w:r w:rsidR="0081416B" w:rsidRPr="0081416B">
        <w:rPr>
          <w:rFonts w:hint="eastAsia"/>
        </w:rPr>
        <w:t>求められた保有個人データの利用目的を通知しない旨の決定をしたときは、本人に対し、遅滞なく、その旨を通知するものとする。</w:t>
      </w:r>
    </w:p>
    <w:p w14:paraId="2214B82D" w14:textId="009670D5" w:rsidR="00C0032B" w:rsidRDefault="00C0032B">
      <w:pPr>
        <w:pStyle w:val="a4"/>
        <w:numPr>
          <w:ilvl w:val="0"/>
          <w:numId w:val="26"/>
        </w:numPr>
        <w:ind w:leftChars="0"/>
      </w:pPr>
      <w:r>
        <w:t>前項の規定により当該本人が識別される保有個人データの利用目的が明らかな場合</w:t>
      </w:r>
    </w:p>
    <w:p w14:paraId="0FEA4DB9" w14:textId="3BB35C4D" w:rsidR="00C0032B" w:rsidRDefault="00C0032B">
      <w:pPr>
        <w:pStyle w:val="a4"/>
        <w:numPr>
          <w:ilvl w:val="0"/>
          <w:numId w:val="26"/>
        </w:numPr>
        <w:ind w:leftChars="0"/>
      </w:pPr>
      <w:r>
        <w:t>第 21 条第 4 項第 1 号から第 3 号までに該当する場合（生命身体財産、権利利益、行政）</w:t>
      </w:r>
    </w:p>
    <w:p w14:paraId="7CDA1A64" w14:textId="1BDA3924" w:rsidR="00C0032B" w:rsidRDefault="00C0032B">
      <w:pPr>
        <w:pStyle w:val="a4"/>
        <w:numPr>
          <w:ilvl w:val="0"/>
          <w:numId w:val="60"/>
        </w:numPr>
        <w:ind w:leftChars="0"/>
        <w:outlineLvl w:val="2"/>
      </w:pPr>
      <w:bookmarkStart w:id="51" w:name="_Toc122795722"/>
      <w:r>
        <w:rPr>
          <w:rFonts w:hint="eastAsia"/>
        </w:rPr>
        <w:t>開示</w:t>
      </w:r>
      <w:bookmarkEnd w:id="51"/>
    </w:p>
    <w:p w14:paraId="2F84AC2A" w14:textId="77777777" w:rsidR="00B462C0" w:rsidRDefault="00C0032B" w:rsidP="00B462C0">
      <w:r>
        <w:t>当事務所は、本人から当該本人が識別される保有個人データの開示の請求を受けたときは、本人に対し、電磁的記録の提供による方法その他の個人情報保護委員会規則で定める方法により、遅滞なく、当該保有個人データを開示する。</w:t>
      </w:r>
      <w:r w:rsidR="00D40839">
        <w:rPr>
          <w:rFonts w:hint="eastAsia"/>
        </w:rPr>
        <w:t>ただし、</w:t>
      </w:r>
      <w:r>
        <w:t>次に掲</w:t>
      </w:r>
      <w:r w:rsidR="009A59EF">
        <w:rPr>
          <w:rFonts w:hint="eastAsia"/>
        </w:rPr>
        <w:t>げる</w:t>
      </w:r>
      <w:r>
        <w:t>場合については、対応しない。</w:t>
      </w:r>
      <w:r w:rsidR="00B462C0">
        <w:t>本人からの請求に係る保有個人データの全部又は一部について開示しない旨の決定をしたとき又は当該保有個人データが存在しないときは、本人に対し、遅滞なく、その旨を通知する。</w:t>
      </w:r>
    </w:p>
    <w:p w14:paraId="13DE2DAE" w14:textId="60B77108" w:rsidR="00C0032B" w:rsidRDefault="00C0032B">
      <w:pPr>
        <w:pStyle w:val="a4"/>
        <w:numPr>
          <w:ilvl w:val="0"/>
          <w:numId w:val="27"/>
        </w:numPr>
        <w:ind w:leftChars="0"/>
      </w:pPr>
      <w:r>
        <w:t>本人又は第三者の生命、身体、財産その他の権利利益を害するおそれがある場合</w:t>
      </w:r>
    </w:p>
    <w:p w14:paraId="4D8B290D" w14:textId="7F5CD027" w:rsidR="00C0032B" w:rsidRDefault="00C0032B">
      <w:pPr>
        <w:pStyle w:val="a4"/>
        <w:numPr>
          <w:ilvl w:val="0"/>
          <w:numId w:val="27"/>
        </w:numPr>
        <w:ind w:leftChars="0"/>
      </w:pPr>
      <w:r>
        <w:t>当該個人情報取扱事業者の業務の適正な実施に著しい支障を及</w:t>
      </w:r>
      <w:r w:rsidR="009A59EF">
        <w:rPr>
          <w:rFonts w:hint="eastAsia"/>
        </w:rPr>
        <w:t>ぼ</w:t>
      </w:r>
      <w:r>
        <w:t>すおそれがある場合</w:t>
      </w:r>
    </w:p>
    <w:p w14:paraId="6EB2C471" w14:textId="757110FB" w:rsidR="00C0032B" w:rsidRDefault="00C0032B">
      <w:pPr>
        <w:pStyle w:val="a4"/>
        <w:numPr>
          <w:ilvl w:val="0"/>
          <w:numId w:val="27"/>
        </w:numPr>
        <w:ind w:leftChars="0"/>
      </w:pPr>
      <w:r>
        <w:t>他の法令に違反することとなる場合</w:t>
      </w:r>
    </w:p>
    <w:p w14:paraId="1A6D7218" w14:textId="751EA7AA" w:rsidR="00C0032B" w:rsidRDefault="00C0032B">
      <w:pPr>
        <w:pStyle w:val="a4"/>
        <w:numPr>
          <w:ilvl w:val="0"/>
          <w:numId w:val="60"/>
        </w:numPr>
        <w:ind w:leftChars="0"/>
        <w:outlineLvl w:val="2"/>
      </w:pPr>
      <w:bookmarkStart w:id="52" w:name="_Toc122795723"/>
      <w:r>
        <w:rPr>
          <w:rFonts w:hint="eastAsia"/>
        </w:rPr>
        <w:t>訂正等（訂正、追加又は削除）</w:t>
      </w:r>
      <w:bookmarkEnd w:id="52"/>
    </w:p>
    <w:p w14:paraId="7F81C05C" w14:textId="250B6AAA" w:rsidR="00C0032B" w:rsidRPr="009A59EF" w:rsidRDefault="00C0032B" w:rsidP="00B462C0">
      <w:pPr>
        <w:ind w:leftChars="67" w:left="142" w:hanging="1"/>
      </w:pPr>
      <w:r>
        <w:t xml:space="preserve">　当事務所は、本人から、当該本人が識別される保有個人データの内容が事実でないとして、当該保有個人データの内容の訂正、追加又は削除(以下この条において「訂正等」という。)の請求を受けた場合には、利用目的の達成に必要な範囲内において、遅滞なく必要な調査を行い、その結果に基</w:t>
      </w:r>
      <w:r w:rsidR="009A59EF">
        <w:rPr>
          <w:rFonts w:hint="eastAsia"/>
        </w:rPr>
        <w:t>づ</w:t>
      </w:r>
      <w:r>
        <w:t>き、当該保有個人データの内容の訂正等を行う。</w:t>
      </w:r>
      <w:r w:rsidR="00B462C0">
        <w:rPr>
          <w:rFonts w:hint="eastAsia"/>
        </w:rPr>
        <w:t>ただし、</w:t>
      </w:r>
      <w:r>
        <w:t>次に掲</w:t>
      </w:r>
      <w:r w:rsidR="009A59EF">
        <w:rPr>
          <w:rFonts w:hint="eastAsia"/>
        </w:rPr>
        <w:t>げ</w:t>
      </w:r>
      <w:r>
        <w:t>る場合については、対応しない。</w:t>
      </w:r>
    </w:p>
    <w:p w14:paraId="2FBD849B" w14:textId="3F89380D" w:rsidR="00C0032B" w:rsidRDefault="00C0032B">
      <w:pPr>
        <w:pStyle w:val="a4"/>
        <w:numPr>
          <w:ilvl w:val="0"/>
          <w:numId w:val="28"/>
        </w:numPr>
        <w:ind w:leftChars="0"/>
      </w:pPr>
      <w:r>
        <w:t>当該本人が識別される保有個人データの内容が事実である場合</w:t>
      </w:r>
    </w:p>
    <w:p w14:paraId="1494F977" w14:textId="4E18BA7B" w:rsidR="00C0032B" w:rsidRDefault="00C0032B">
      <w:pPr>
        <w:pStyle w:val="a4"/>
        <w:numPr>
          <w:ilvl w:val="0"/>
          <w:numId w:val="28"/>
        </w:numPr>
        <w:ind w:leftChars="0"/>
      </w:pPr>
      <w:r>
        <w:t>その内容の訂正等に関して他の法令の規定により特別の手続が定められている場合</w:t>
      </w:r>
    </w:p>
    <w:p w14:paraId="1ED92E86" w14:textId="6C11400E" w:rsidR="00C0032B" w:rsidRDefault="00C0032B" w:rsidP="00B462C0">
      <w:pPr>
        <w:ind w:leftChars="67" w:left="141" w:firstLineChars="200" w:firstLine="420"/>
      </w:pPr>
      <w:r>
        <w:t>本人からの請求に係る保有個人データの内容の全部若しくは一部について訂正等を行ったとき、又は例外により、訂正等を行わない旨の決定をしたときは、本人に対し、遅滞なく、その旨(訂正等を行ったときは、その内容を含む。) を通知する。</w:t>
      </w:r>
    </w:p>
    <w:p w14:paraId="3F1B2064" w14:textId="2DC23492" w:rsidR="00C0032B" w:rsidRDefault="00C0032B">
      <w:pPr>
        <w:pStyle w:val="a4"/>
        <w:numPr>
          <w:ilvl w:val="0"/>
          <w:numId w:val="60"/>
        </w:numPr>
        <w:ind w:leftChars="0"/>
        <w:outlineLvl w:val="2"/>
      </w:pPr>
      <w:bookmarkStart w:id="53" w:name="_Toc122795724"/>
      <w:r>
        <w:rPr>
          <w:rFonts w:hint="eastAsia"/>
        </w:rPr>
        <w:t>利用停止等（利用停止又は消去）</w:t>
      </w:r>
      <w:bookmarkEnd w:id="53"/>
    </w:p>
    <w:p w14:paraId="261B2B5D" w14:textId="46F54D23" w:rsidR="00C0032B" w:rsidRDefault="00C0032B" w:rsidP="002A57D5">
      <w:pPr>
        <w:ind w:leftChars="67" w:left="141" w:firstLineChars="167" w:firstLine="351"/>
      </w:pPr>
      <w:r>
        <w:t>当事務所は、本人から、当該本人が識別される保有個人データが第18条の規定（利用目的の制限）に違反して取り扱われているとき又は第19条の規定（適正取得）に違反して取得されたものであるとき、また、利用する必要がなくなった場合や重大な漏えいが発生した場合、本人の権利又は正当な利益が害されるおそれがある場合、当該保有個人データの利用の停止又は消去(以下この条において「利用停止等」という。)の請求を受けた場合であって、その請求に理由があることが判明したときは、違反を是正するために必要な限度で、遅滞なく、当該保有個人データの利用停止等を行う。</w:t>
      </w:r>
      <w:r w:rsidR="00214B1E">
        <w:rPr>
          <w:rFonts w:hint="eastAsia"/>
        </w:rPr>
        <w:t>ただし、</w:t>
      </w:r>
      <w:r>
        <w:t>次に掲</w:t>
      </w:r>
      <w:r w:rsidR="009A59EF">
        <w:rPr>
          <w:rFonts w:hint="eastAsia"/>
        </w:rPr>
        <w:t>げ</w:t>
      </w:r>
      <w:r>
        <w:t>る場合については、対応しない。</w:t>
      </w:r>
    </w:p>
    <w:p w14:paraId="2CFDF6A7" w14:textId="4A812283" w:rsidR="00C0032B" w:rsidRDefault="00C0032B">
      <w:pPr>
        <w:pStyle w:val="a4"/>
        <w:numPr>
          <w:ilvl w:val="1"/>
          <w:numId w:val="2"/>
        </w:numPr>
        <w:ind w:leftChars="0"/>
      </w:pPr>
      <w:r>
        <w:t>当該保有個人データ の利用停止等に多額の費用を要する場合その他の利用停止等を行うことが困難な場合</w:t>
      </w:r>
    </w:p>
    <w:p w14:paraId="71666712" w14:textId="788F3150" w:rsidR="00C0032B" w:rsidRDefault="00C0032B" w:rsidP="00214B1E">
      <w:pPr>
        <w:ind w:leftChars="135" w:left="283" w:firstLineChars="202" w:firstLine="424"/>
      </w:pPr>
      <w:r>
        <w:t>請求に係る保有個人データの全部若しくは一部について利用停止等を行ったとき若しくは利用停止等を行わない旨の決定をしたときは、本人に対し、遅滞なく、その旨を通知する。</w:t>
      </w:r>
    </w:p>
    <w:p w14:paraId="5A994723" w14:textId="0F8A45BA" w:rsidR="00C0032B" w:rsidRDefault="00C0032B">
      <w:pPr>
        <w:pStyle w:val="a4"/>
        <w:numPr>
          <w:ilvl w:val="0"/>
          <w:numId w:val="60"/>
        </w:numPr>
        <w:ind w:leftChars="0"/>
        <w:outlineLvl w:val="2"/>
      </w:pPr>
      <w:bookmarkStart w:id="54" w:name="_Toc122795725"/>
      <w:r>
        <w:rPr>
          <w:rFonts w:hint="eastAsia"/>
        </w:rPr>
        <w:t>第三者提供の停止</w:t>
      </w:r>
      <w:bookmarkEnd w:id="54"/>
    </w:p>
    <w:p w14:paraId="6897C742" w14:textId="30C4BA6E" w:rsidR="00C0032B" w:rsidRDefault="00C0032B" w:rsidP="00214B1E">
      <w:pPr>
        <w:ind w:leftChars="67" w:left="142" w:hanging="1"/>
      </w:pPr>
      <w:r>
        <w:t xml:space="preserve">　当事務所は、当該本人が識別される保有個人データが第27条第1項（同意）又は第28条の規定（外国への同意）に違反して本人の同意なく第三者に提供されているとき、また、利用する必要がなくなった場合や重大な漏えいが発生した場合、本人の権利又は正当な利益が害されるおそれがある場合、当該保有個人データの第三者への提供の停止の請求を受けた場合であって、その請求に理由があることが判明したときは、遅滞なく、当該保有個人データの第三者への提供を停止する。</w:t>
      </w:r>
    </w:p>
    <w:p w14:paraId="2B8A3EA4" w14:textId="5A5A2A0C" w:rsidR="00C0032B" w:rsidRPr="009A59EF" w:rsidRDefault="00C0032B" w:rsidP="00214B1E">
      <w:pPr>
        <w:ind w:leftChars="67" w:left="141" w:firstLineChars="134" w:firstLine="281"/>
      </w:pPr>
      <w:r>
        <w:rPr>
          <w:rFonts w:hint="eastAsia"/>
        </w:rPr>
        <w:t>特定個人情報の場合は、請求を受けた場合であって、当該請求に理由があることが判明したときには、遅滞なく、当該特定個人情報の第三者への提供を停止しなければならない。</w:t>
      </w:r>
      <w:r w:rsidR="00214B1E">
        <w:rPr>
          <w:rFonts w:hint="eastAsia"/>
        </w:rPr>
        <w:t>ただし、</w:t>
      </w:r>
      <w:r>
        <w:t>次に掲</w:t>
      </w:r>
      <w:r w:rsidR="009A59EF">
        <w:rPr>
          <w:rFonts w:hint="eastAsia"/>
        </w:rPr>
        <w:t>げ</w:t>
      </w:r>
      <w:r>
        <w:t>る場合については、対応しない。</w:t>
      </w:r>
    </w:p>
    <w:p w14:paraId="7191F3B7" w14:textId="36F8CD5F" w:rsidR="00C0032B" w:rsidRDefault="00C0032B">
      <w:pPr>
        <w:pStyle w:val="a4"/>
        <w:numPr>
          <w:ilvl w:val="0"/>
          <w:numId w:val="29"/>
        </w:numPr>
        <w:ind w:leftChars="0"/>
      </w:pPr>
      <w:r>
        <w:t>保有個人データが第27条第1項（同意）の例外にもとづいて第三者に提供されている場合</w:t>
      </w:r>
    </w:p>
    <w:p w14:paraId="073FA108" w14:textId="35EE5ED9" w:rsidR="00C0032B" w:rsidRDefault="00C0032B">
      <w:pPr>
        <w:pStyle w:val="a4"/>
        <w:numPr>
          <w:ilvl w:val="0"/>
          <w:numId w:val="29"/>
        </w:numPr>
        <w:ind w:leftChars="0"/>
      </w:pPr>
      <w:r>
        <w:t>保有個人データが第28条の規定（外国への同意）の例外にも</w:t>
      </w:r>
      <w:r w:rsidR="009A59EF">
        <w:rPr>
          <w:rFonts w:hint="eastAsia"/>
        </w:rPr>
        <w:t>とづ</w:t>
      </w:r>
      <w:r>
        <w:t>いて第三者に提供されている場合</w:t>
      </w:r>
    </w:p>
    <w:p w14:paraId="2F115299" w14:textId="2D2360A6" w:rsidR="00C0032B" w:rsidRDefault="00C0032B">
      <w:pPr>
        <w:pStyle w:val="a4"/>
        <w:numPr>
          <w:ilvl w:val="0"/>
          <w:numId w:val="29"/>
        </w:numPr>
        <w:ind w:leftChars="0"/>
      </w:pPr>
      <w:r>
        <w:t>当該保有個人データの第三者への提供の停止に多額の費用を要する場合その他の第三者への提供を停止することが困難な場合であって、本人の権利利益を保護するため必要なこれに代わる</w:t>
      </w:r>
      <w:r w:rsidR="009A59EF">
        <w:rPr>
          <w:rFonts w:hint="eastAsia"/>
        </w:rPr>
        <w:t>べき</w:t>
      </w:r>
      <w:r>
        <w:t>措置をとる場合</w:t>
      </w:r>
    </w:p>
    <w:p w14:paraId="50EA329F" w14:textId="357A562D" w:rsidR="00C0032B" w:rsidRDefault="00C0032B" w:rsidP="00CC1800">
      <w:pPr>
        <w:ind w:leftChars="67" w:left="141" w:firstLineChars="100" w:firstLine="210"/>
      </w:pPr>
      <w:r>
        <w:t>保有個人データの全部若しくは一部について第三者への提供を停止したとき若しくは第三者への提供を停止しない旨の決定をしたときは、本人に対し、遅滞なく、その旨を通知する。</w:t>
      </w:r>
    </w:p>
    <w:p w14:paraId="2609DF75" w14:textId="7E786BC5" w:rsidR="00C0032B" w:rsidRDefault="00C0032B">
      <w:pPr>
        <w:pStyle w:val="a4"/>
        <w:numPr>
          <w:ilvl w:val="0"/>
          <w:numId w:val="60"/>
        </w:numPr>
        <w:ind w:leftChars="0"/>
        <w:outlineLvl w:val="2"/>
      </w:pPr>
      <w:bookmarkStart w:id="55" w:name="_Toc122795726"/>
      <w:r>
        <w:rPr>
          <w:rFonts w:hint="eastAsia"/>
        </w:rPr>
        <w:t>理由の説明</w:t>
      </w:r>
      <w:bookmarkEnd w:id="55"/>
    </w:p>
    <w:p w14:paraId="63CE3FCD" w14:textId="68CF3C4F" w:rsidR="00C0032B" w:rsidRDefault="00214B1E" w:rsidP="00214B1E">
      <w:pPr>
        <w:ind w:leftChars="67" w:left="141" w:firstLineChars="135" w:firstLine="283"/>
      </w:pPr>
      <w:r>
        <w:rPr>
          <w:rFonts w:hint="eastAsia"/>
        </w:rPr>
        <w:t>当</w:t>
      </w:r>
      <w:r w:rsidR="00C0032B">
        <w:t>事務所は、利用目的通知の求め、開示、訂正等、利用停止等又は第三者提供の停止を、本人から求められ、又は請求された措置の全部又は一部について、その措置をとらない旨を通知する場合又はその措置と異なる措置をとる旨を通知する場合は、本人に対し、その理由を説明する。</w:t>
      </w:r>
    </w:p>
    <w:p w14:paraId="0E25080F" w14:textId="43F13AA8" w:rsidR="00C0032B" w:rsidRDefault="00C0032B">
      <w:pPr>
        <w:pStyle w:val="a4"/>
        <w:numPr>
          <w:ilvl w:val="0"/>
          <w:numId w:val="60"/>
        </w:numPr>
        <w:ind w:leftChars="0"/>
        <w:outlineLvl w:val="2"/>
      </w:pPr>
      <w:bookmarkStart w:id="56" w:name="_Toc122795727"/>
      <w:r>
        <w:rPr>
          <w:rFonts w:hint="eastAsia"/>
        </w:rPr>
        <w:t>開示等の請求の受付方法</w:t>
      </w:r>
      <w:bookmarkEnd w:id="56"/>
    </w:p>
    <w:p w14:paraId="134033DB" w14:textId="0CBB1DE3" w:rsidR="00C0032B" w:rsidRDefault="00C0032B" w:rsidP="00214B1E">
      <w:pPr>
        <w:ind w:leftChars="67" w:left="141" w:firstLineChars="135" w:firstLine="283"/>
      </w:pPr>
      <w:r>
        <w:t>当事務所は、利用目的通知の求め、開示、訂正等、利用停止等又は第三者提供の停止の請求(以下この条において「開示等の請求等」という。)に関し、政令で定めるところにより、その求め又は請求を受け付ける方法を次に定める。開示等の請求等に応</w:t>
      </w:r>
      <w:r w:rsidR="009A59EF">
        <w:rPr>
          <w:rFonts w:hint="eastAsia"/>
        </w:rPr>
        <w:t>じ</w:t>
      </w:r>
      <w:r>
        <w:t>る手続を定めるに当たっては、本人に過重な負担を課するものとならないよう配慮する。</w:t>
      </w:r>
    </w:p>
    <w:p w14:paraId="4EF3E974" w14:textId="39C0A666" w:rsidR="00C0032B" w:rsidRDefault="00C0032B" w:rsidP="00C0032B">
      <w:r>
        <w:t xml:space="preserve"> </w:t>
      </w:r>
      <w:r w:rsidR="00214B1E">
        <w:rPr>
          <w:rFonts w:hint="eastAsia"/>
        </w:rPr>
        <w:t xml:space="preserve">　</w:t>
      </w:r>
      <w:r>
        <w:t>本人は、</w:t>
      </w:r>
      <w:r w:rsidR="00CC1800">
        <w:rPr>
          <w:rFonts w:hint="eastAsia"/>
        </w:rPr>
        <w:t>以下の</w:t>
      </w:r>
      <w:r>
        <w:t>方法に従って、開示等の請求等を行わなければならないものとする。</w:t>
      </w:r>
    </w:p>
    <w:p w14:paraId="6D6997FD" w14:textId="24D1C061" w:rsidR="00C0032B" w:rsidRDefault="00C0032B">
      <w:pPr>
        <w:pStyle w:val="a4"/>
        <w:numPr>
          <w:ilvl w:val="0"/>
          <w:numId w:val="30"/>
        </w:numPr>
        <w:ind w:leftChars="0"/>
      </w:pPr>
      <w:r>
        <w:t>開示等の請求等の申出先</w:t>
      </w:r>
    </w:p>
    <w:p w14:paraId="06F8A98B" w14:textId="46E29806" w:rsidR="00C0032B" w:rsidRDefault="00C0032B" w:rsidP="00CC1800">
      <w:pPr>
        <w:ind w:firstLineChars="300" w:firstLine="630"/>
      </w:pPr>
      <w:r>
        <w:t>受付窓口(受付時間：９～１７時)</w:t>
      </w:r>
    </w:p>
    <w:p w14:paraId="0C8CEAE1" w14:textId="25F6F4A8" w:rsidR="00C0032B" w:rsidRDefault="00CC1800" w:rsidP="00CC1800">
      <w:pPr>
        <w:ind w:firstLineChars="300" w:firstLine="630"/>
      </w:pPr>
      <w:r>
        <w:rPr>
          <w:rFonts w:hint="eastAsia"/>
        </w:rPr>
        <w:t>連絡</w:t>
      </w:r>
      <w:r w:rsidR="00C0032B">
        <w:t>先　：044-855-3610</w:t>
      </w:r>
    </w:p>
    <w:p w14:paraId="5681DC70" w14:textId="0CDF62E7" w:rsidR="00C0032B" w:rsidRDefault="00C0032B">
      <w:pPr>
        <w:pStyle w:val="a4"/>
        <w:numPr>
          <w:ilvl w:val="0"/>
          <w:numId w:val="30"/>
        </w:numPr>
        <w:ind w:leftChars="0"/>
      </w:pPr>
      <w:r>
        <w:t>開示等の請求等に際して提出す</w:t>
      </w:r>
      <w:r w:rsidR="009A59EF">
        <w:rPr>
          <w:rFonts w:hint="eastAsia"/>
        </w:rPr>
        <w:t>べ</w:t>
      </w:r>
      <w:r>
        <w:t>き書面の様式その他の開示等の請求等の方式</w:t>
      </w:r>
    </w:p>
    <w:p w14:paraId="4EF29EC9" w14:textId="42D4C503" w:rsidR="00C0032B" w:rsidRDefault="00C0032B" w:rsidP="00CC1800">
      <w:pPr>
        <w:ind w:firstLineChars="200" w:firstLine="420"/>
      </w:pPr>
      <w:r>
        <w:t>基本方針「８．保有個人データに関する公表事項」を参照</w:t>
      </w:r>
    </w:p>
    <w:p w14:paraId="58E8E225" w14:textId="27D67EEE" w:rsidR="00C0032B" w:rsidRDefault="00C0032B">
      <w:pPr>
        <w:pStyle w:val="a4"/>
        <w:numPr>
          <w:ilvl w:val="0"/>
          <w:numId w:val="30"/>
        </w:numPr>
        <w:ind w:leftChars="0"/>
      </w:pPr>
      <w:r>
        <w:t>開示等の請求等をする者が本人又は代理人であることの確認の方法</w:t>
      </w:r>
    </w:p>
    <w:p w14:paraId="06698AFD" w14:textId="41D96F94" w:rsidR="00C0032B" w:rsidRDefault="00C0032B" w:rsidP="00CC1800">
      <w:pPr>
        <w:ind w:firstLineChars="200" w:firstLine="420"/>
      </w:pPr>
      <w:r>
        <w:t>開示等の請求等をすることができる代理人は、次に掲げる代理人とする。</w:t>
      </w:r>
    </w:p>
    <w:p w14:paraId="1A05C2AF" w14:textId="2161AF97" w:rsidR="00C0032B" w:rsidRDefault="00CC1800" w:rsidP="00CC1800">
      <w:pPr>
        <w:ind w:firstLineChars="200" w:firstLine="420"/>
      </w:pPr>
      <w:r>
        <w:rPr>
          <w:rFonts w:hint="eastAsia"/>
        </w:rPr>
        <w:t>・</w:t>
      </w:r>
      <w:r w:rsidR="00C0032B">
        <w:rPr>
          <w:rFonts w:hint="eastAsia"/>
        </w:rPr>
        <w:t>未成年者又は成年被後見人の法定代理人</w:t>
      </w:r>
    </w:p>
    <w:p w14:paraId="49861975" w14:textId="2D410857" w:rsidR="00C0032B" w:rsidRDefault="00CC1800" w:rsidP="00CC1800">
      <w:pPr>
        <w:ind w:firstLineChars="200" w:firstLine="420"/>
      </w:pPr>
      <w:r>
        <w:rPr>
          <w:rFonts w:hint="eastAsia"/>
        </w:rPr>
        <w:t>・</w:t>
      </w:r>
      <w:r w:rsidR="00C0032B">
        <w:rPr>
          <w:rFonts w:hint="eastAsia"/>
        </w:rPr>
        <w:t>開示等の請求等をすることにつき本人が委任した代理人</w:t>
      </w:r>
    </w:p>
    <w:p w14:paraId="5718578A" w14:textId="50A0418D" w:rsidR="00C0032B" w:rsidRDefault="00C0032B">
      <w:pPr>
        <w:pStyle w:val="a4"/>
        <w:numPr>
          <w:ilvl w:val="0"/>
          <w:numId w:val="30"/>
        </w:numPr>
        <w:ind w:leftChars="0"/>
      </w:pPr>
      <w:r>
        <w:t>手数料</w:t>
      </w:r>
    </w:p>
    <w:p w14:paraId="5B8628CA" w14:textId="5F833B7F" w:rsidR="00C0032B" w:rsidRDefault="00C0032B" w:rsidP="00CC1800">
      <w:pPr>
        <w:ind w:leftChars="135" w:left="283" w:firstLineChars="200" w:firstLine="420"/>
      </w:pPr>
      <w:r>
        <w:t>開示等の請求等に関する手数料の額は、１枚当たり5,000円（税込）</w:t>
      </w:r>
      <w:r w:rsidR="00CC1800">
        <w:rPr>
          <w:rFonts w:hint="eastAsia"/>
        </w:rPr>
        <w:t>とする。</w:t>
      </w:r>
    </w:p>
    <w:p w14:paraId="22450FB7" w14:textId="4F96E381" w:rsidR="00C0032B" w:rsidRDefault="00C0032B">
      <w:pPr>
        <w:pStyle w:val="a4"/>
        <w:numPr>
          <w:ilvl w:val="0"/>
          <w:numId w:val="60"/>
        </w:numPr>
        <w:ind w:leftChars="0"/>
        <w:outlineLvl w:val="2"/>
      </w:pPr>
      <w:bookmarkStart w:id="57" w:name="_Toc122795728"/>
      <w:r>
        <w:rPr>
          <w:rFonts w:hint="eastAsia"/>
        </w:rPr>
        <w:t>開示等の請求等に係る情報提供の求め</w:t>
      </w:r>
      <w:bookmarkEnd w:id="57"/>
    </w:p>
    <w:p w14:paraId="4E789F9E" w14:textId="67977B73" w:rsidR="00C0032B" w:rsidRDefault="00C0032B" w:rsidP="00CC1800">
      <w:pPr>
        <w:ind w:leftChars="67" w:left="141" w:firstLineChars="134" w:firstLine="281"/>
      </w:pPr>
      <w:r>
        <w:t>当事務所は、本人に対し、開示等の請求等に関し、その対象となる保有個人データを特定するに足る事項の提示を求めるものとする。この場合、本人が容易かつ的確に開示等の請求等をすることができるよう、当該保有個人データの特定に資する情報の提供その他本人の利便を考慮した適切な措置をとるものとする。</w:t>
      </w:r>
    </w:p>
    <w:p w14:paraId="71F01902" w14:textId="6E89B5A8" w:rsidR="00C0032B" w:rsidRDefault="00C0032B" w:rsidP="00C0032B"/>
    <w:p w14:paraId="22FC4C47" w14:textId="16200885" w:rsidR="00C0032B" w:rsidRDefault="00C0032B">
      <w:pPr>
        <w:pStyle w:val="2"/>
        <w:numPr>
          <w:ilvl w:val="0"/>
          <w:numId w:val="57"/>
        </w:numPr>
        <w:tabs>
          <w:tab w:val="left" w:pos="142"/>
        </w:tabs>
        <w:ind w:left="284" w:hanging="284"/>
      </w:pPr>
      <w:bookmarkStart w:id="58" w:name="_Toc122795729"/>
      <w:r>
        <w:rPr>
          <w:rFonts w:hint="eastAsia"/>
        </w:rPr>
        <w:t>仮名加工のルール</w:t>
      </w:r>
      <w:bookmarkEnd w:id="58"/>
    </w:p>
    <w:p w14:paraId="342D5E6E" w14:textId="0C683E9B" w:rsidR="00C0032B" w:rsidRDefault="00C0032B">
      <w:pPr>
        <w:pStyle w:val="a4"/>
        <w:numPr>
          <w:ilvl w:val="0"/>
          <w:numId w:val="61"/>
        </w:numPr>
        <w:ind w:leftChars="0"/>
        <w:outlineLvl w:val="2"/>
      </w:pPr>
      <w:bookmarkStart w:id="59" w:name="_Toc122795730"/>
      <w:r>
        <w:rPr>
          <w:rFonts w:hint="eastAsia"/>
        </w:rPr>
        <w:t>仮名加工方法</w:t>
      </w:r>
      <w:bookmarkEnd w:id="59"/>
    </w:p>
    <w:p w14:paraId="68818D1D" w14:textId="787339F4" w:rsidR="00C0032B" w:rsidRDefault="00C0032B" w:rsidP="00C0032B">
      <w:r>
        <w:t xml:space="preserve">　当事務所は、仮名加工情報(仮名加工情報データ</w:t>
      </w:r>
      <w:r w:rsidR="009A59EF">
        <w:rPr>
          <w:rFonts w:hint="eastAsia"/>
        </w:rPr>
        <w:t>ベ</w:t>
      </w:r>
      <w:r>
        <w:t>ース等を構成するものに限る。以下同じ。)を作成するときは、他の情報と照合しない限り特定の個人を識別することができないようにするために必要なものとして個人情報保護委員会規則で定める次の加工基準に従い、当該個人情報を加工する。</w:t>
      </w:r>
    </w:p>
    <w:p w14:paraId="6953F176" w14:textId="226BBD84" w:rsidR="00C0032B" w:rsidRDefault="00602228" w:rsidP="00CC1800">
      <w:pPr>
        <w:ind w:firstLineChars="100" w:firstLine="210"/>
      </w:pPr>
      <w:r>
        <w:rPr>
          <w:rFonts w:hint="eastAsia"/>
        </w:rPr>
        <w:t>[</w:t>
      </w:r>
      <w:r w:rsidR="00C0032B">
        <w:t>加工基準</w:t>
      </w:r>
      <w:r>
        <w:rPr>
          <w:rFonts w:hint="eastAsia"/>
        </w:rPr>
        <w:t>]</w:t>
      </w:r>
    </w:p>
    <w:p w14:paraId="54631960" w14:textId="1CCBCF69" w:rsidR="00C0032B" w:rsidRDefault="00C0032B">
      <w:pPr>
        <w:pStyle w:val="a4"/>
        <w:numPr>
          <w:ilvl w:val="0"/>
          <w:numId w:val="31"/>
        </w:numPr>
        <w:ind w:leftChars="0"/>
      </w:pPr>
      <w:r>
        <w:t>個人情報に含まれる特定の個人を識別することができる記述等の全部又は一部を削除すること(当該全部又は一部の記述等を復元することのできる規則性を有しない方法により他の記述等に置き換えることを含む。)。（記述の削除・置換）</w:t>
      </w:r>
    </w:p>
    <w:p w14:paraId="78D16C16" w14:textId="421AD55B" w:rsidR="00C0032B" w:rsidRDefault="00C0032B">
      <w:pPr>
        <w:pStyle w:val="a4"/>
        <w:numPr>
          <w:ilvl w:val="0"/>
          <w:numId w:val="31"/>
        </w:numPr>
        <w:ind w:leftChars="0"/>
      </w:pPr>
      <w:r>
        <w:t>個人情報に含まれる個人識別符号の全部を削除すること(当該個人識別符号を復元することのできる規則性を有しない方法により他の記述等に置き換えることを含む。)。（符号の削除・置換）</w:t>
      </w:r>
    </w:p>
    <w:p w14:paraId="152C7DA2" w14:textId="024F4054" w:rsidR="00C0032B" w:rsidRDefault="00C0032B">
      <w:pPr>
        <w:pStyle w:val="a4"/>
        <w:numPr>
          <w:ilvl w:val="0"/>
          <w:numId w:val="31"/>
        </w:numPr>
        <w:ind w:leftChars="0"/>
      </w:pPr>
      <w:r>
        <w:t>個人情報に含まれる不正に利用されることにより財産的被害が生じるおそれがある記述等を削除すること(当該記述等を復元することのできる規則性を有しない方法により他の記述等に置き換えることを含む。)。</w:t>
      </w:r>
    </w:p>
    <w:p w14:paraId="27696063" w14:textId="6FB3F95F" w:rsidR="00C0032B" w:rsidRDefault="00C0032B">
      <w:pPr>
        <w:pStyle w:val="a4"/>
        <w:numPr>
          <w:ilvl w:val="0"/>
          <w:numId w:val="61"/>
        </w:numPr>
        <w:ind w:leftChars="0"/>
        <w:outlineLvl w:val="2"/>
      </w:pPr>
      <w:bookmarkStart w:id="60" w:name="_Toc122795731"/>
      <w:r>
        <w:rPr>
          <w:rFonts w:hint="eastAsia"/>
        </w:rPr>
        <w:t>復元防止</w:t>
      </w:r>
      <w:bookmarkEnd w:id="60"/>
    </w:p>
    <w:p w14:paraId="563DA71A" w14:textId="0D8A3AF3" w:rsidR="00C0032B" w:rsidRDefault="00C0032B" w:rsidP="00D36C62">
      <w:pPr>
        <w:ind w:hanging="1"/>
      </w:pPr>
      <w:r>
        <w:t xml:space="preserve">　当事務所は、仮名加工情報を作成したとき、又は仮名加工情報及び当該仮名加工情報に係る削除情報等を取得したときは、削除情報等の漏えいを防止するために必要なものとして個人情報保護委員会規則で定める基準に従い、削除情報等の安全管理のための措置を講じる。</w:t>
      </w:r>
    </w:p>
    <w:p w14:paraId="16407201" w14:textId="0D11A6E6" w:rsidR="00C0032B" w:rsidRDefault="00602228" w:rsidP="00602228">
      <w:pPr>
        <w:ind w:firstLineChars="100" w:firstLine="210"/>
      </w:pPr>
      <w:r>
        <w:rPr>
          <w:rFonts w:hint="eastAsia"/>
        </w:rPr>
        <w:t>[</w:t>
      </w:r>
      <w:r w:rsidR="00C0032B">
        <w:t>安全管理基準</w:t>
      </w:r>
      <w:r>
        <w:rPr>
          <w:rFonts w:hint="eastAsia"/>
        </w:rPr>
        <w:t>]</w:t>
      </w:r>
    </w:p>
    <w:p w14:paraId="416256DF" w14:textId="53DF9028" w:rsidR="00C0032B" w:rsidRDefault="00C0032B">
      <w:pPr>
        <w:pStyle w:val="a4"/>
        <w:numPr>
          <w:ilvl w:val="0"/>
          <w:numId w:val="32"/>
        </w:numPr>
        <w:ind w:leftChars="0"/>
      </w:pPr>
      <w:r>
        <w:t>削除情報等(同条第1項の規定により行われた加工の方法に関する情報にあっては、その情報を用いて仮名加工情報の作成に用いられた個人情報を復元することができるものに限る。以下この条において同じ。)を取り扱う者の権限及び責任を明確に定めること。（責任者の設置）</w:t>
      </w:r>
    </w:p>
    <w:p w14:paraId="74AB7FED" w14:textId="74F785BC" w:rsidR="00C0032B" w:rsidRDefault="00C0032B">
      <w:pPr>
        <w:pStyle w:val="a4"/>
        <w:numPr>
          <w:ilvl w:val="0"/>
          <w:numId w:val="32"/>
        </w:numPr>
        <w:ind w:leftChars="0"/>
      </w:pPr>
      <w:r>
        <w:t>削除情報等の</w:t>
      </w:r>
      <w:r w:rsidR="00546FDE">
        <w:t>取扱い</w:t>
      </w:r>
      <w:r>
        <w:t>に関する規程類を整備し、当該規程類に従って削除情報等を適切に取り扱うとともに、その</w:t>
      </w:r>
      <w:r w:rsidR="00546FDE">
        <w:t>取扱い</w:t>
      </w:r>
      <w:r>
        <w:t>の状況について評価を行い、その結果に基づき改善を図るために必要な措置を講ずること。（取扱のPDCA）</w:t>
      </w:r>
    </w:p>
    <w:p w14:paraId="72579BE8" w14:textId="6159A986" w:rsidR="00C0032B" w:rsidRDefault="00C0032B">
      <w:pPr>
        <w:pStyle w:val="a4"/>
        <w:numPr>
          <w:ilvl w:val="0"/>
          <w:numId w:val="32"/>
        </w:numPr>
        <w:ind w:leftChars="0"/>
      </w:pPr>
      <w:r>
        <w:t>削除情報等を取り扱う正当な権限を有しない者による削除情報等の</w:t>
      </w:r>
      <w:r w:rsidR="00546FDE">
        <w:t>取扱い</w:t>
      </w:r>
      <w:r>
        <w:t>を防止するために必要かつ適切な措置を講ずること。（不正防止）</w:t>
      </w:r>
    </w:p>
    <w:p w14:paraId="763AE7CE" w14:textId="76F9CDBE" w:rsidR="00C0032B" w:rsidRDefault="00C0032B">
      <w:pPr>
        <w:pStyle w:val="a4"/>
        <w:numPr>
          <w:ilvl w:val="0"/>
          <w:numId w:val="61"/>
        </w:numPr>
        <w:ind w:leftChars="0"/>
        <w:outlineLvl w:val="2"/>
      </w:pPr>
      <w:bookmarkStart w:id="61" w:name="_Toc122795732"/>
      <w:r>
        <w:rPr>
          <w:rFonts w:hint="eastAsia"/>
        </w:rPr>
        <w:t>第三者提供の禁止</w:t>
      </w:r>
      <w:bookmarkEnd w:id="61"/>
    </w:p>
    <w:p w14:paraId="4CDBB9A1" w14:textId="0D9863CF" w:rsidR="00C0032B" w:rsidRDefault="00C0032B" w:rsidP="00D36C62">
      <w:pPr>
        <w:ind w:firstLineChars="135" w:firstLine="283"/>
      </w:pPr>
      <w:r>
        <w:t xml:space="preserve">　当事務所は、仮名加工情報である個人データを第三者に提供しない。</w:t>
      </w:r>
    </w:p>
    <w:p w14:paraId="0BC8FAAC" w14:textId="7BA8833F" w:rsidR="00C0032B" w:rsidRDefault="00C0032B">
      <w:pPr>
        <w:pStyle w:val="a4"/>
        <w:numPr>
          <w:ilvl w:val="0"/>
          <w:numId w:val="61"/>
        </w:numPr>
        <w:ind w:leftChars="0"/>
        <w:outlineLvl w:val="2"/>
      </w:pPr>
      <w:bookmarkStart w:id="62" w:name="_Toc122795733"/>
      <w:r>
        <w:rPr>
          <w:rFonts w:hint="eastAsia"/>
        </w:rPr>
        <w:t>識別行為の禁止</w:t>
      </w:r>
      <w:bookmarkEnd w:id="62"/>
    </w:p>
    <w:p w14:paraId="5A861BC0" w14:textId="483DC86C" w:rsidR="00C0032B" w:rsidRDefault="00C0032B" w:rsidP="00D36C62">
      <w:pPr>
        <w:ind w:leftChars="135" w:left="284" w:hanging="1"/>
      </w:pPr>
      <w:r>
        <w:t xml:space="preserve">　当事務所は、仮名加工情報を取り扱うに当たっては、当該仮名加工情報の作成に用いられた個人情報に係る本人を識別するために、当該仮名加工情報を他の情報と照合しないものとする。</w:t>
      </w:r>
    </w:p>
    <w:p w14:paraId="63E7E811" w14:textId="030B159E" w:rsidR="00C0032B" w:rsidRDefault="00C0032B">
      <w:pPr>
        <w:pStyle w:val="a4"/>
        <w:numPr>
          <w:ilvl w:val="0"/>
          <w:numId w:val="61"/>
        </w:numPr>
        <w:ind w:leftChars="0"/>
        <w:outlineLvl w:val="2"/>
      </w:pPr>
      <w:bookmarkStart w:id="63" w:name="_Toc122795734"/>
      <w:r>
        <w:rPr>
          <w:rFonts w:hint="eastAsia"/>
        </w:rPr>
        <w:t>連絡先その他の情報の利用の禁止</w:t>
      </w:r>
      <w:bookmarkEnd w:id="63"/>
    </w:p>
    <w:p w14:paraId="52BEAEFD" w14:textId="4C837B3C" w:rsidR="00C0032B" w:rsidRDefault="00C0032B" w:rsidP="00D36C62">
      <w:pPr>
        <w:ind w:leftChars="135" w:left="283" w:firstLineChars="135" w:firstLine="283"/>
      </w:pPr>
      <w:r>
        <w:t>当事務所は、仮名加工情報を取り扱うに当たっては、電話をかけ、郵便若しくは民間事業者による信書の送達に関する法律(平成14年法律第99号)第2条第6項に規定する一般信書便事業者若しくは同条第9項に規定する特定信書便事業者による同条第2項に規定する信書便により送付し、電報を送達し、ファクシミリ装置若しくは電磁的方法を用いて送信し、又は住居を訪問するために、当該仮名加工情報に含まれる連絡先その他の情報を利用しないものとする。</w:t>
      </w:r>
    </w:p>
    <w:p w14:paraId="3405D477" w14:textId="1EDA45F6" w:rsidR="00C0032B" w:rsidRDefault="00C0032B" w:rsidP="00C0032B"/>
    <w:p w14:paraId="18BA57BD" w14:textId="5A8CB369" w:rsidR="00C0032B" w:rsidRDefault="00C0032B">
      <w:pPr>
        <w:pStyle w:val="2"/>
        <w:numPr>
          <w:ilvl w:val="0"/>
          <w:numId w:val="57"/>
        </w:numPr>
        <w:tabs>
          <w:tab w:val="left" w:pos="142"/>
        </w:tabs>
        <w:ind w:left="284" w:hanging="284"/>
      </w:pPr>
      <w:bookmarkStart w:id="64" w:name="_Toc122795735"/>
      <w:r>
        <w:rPr>
          <w:rFonts w:hint="eastAsia"/>
        </w:rPr>
        <w:t>匿名加工のルール</w:t>
      </w:r>
      <w:bookmarkEnd w:id="64"/>
    </w:p>
    <w:p w14:paraId="3589AE32" w14:textId="1A2AFD6D" w:rsidR="00C0032B" w:rsidRDefault="00C0032B">
      <w:pPr>
        <w:pStyle w:val="a4"/>
        <w:numPr>
          <w:ilvl w:val="0"/>
          <w:numId w:val="62"/>
        </w:numPr>
        <w:ind w:leftChars="0"/>
        <w:outlineLvl w:val="2"/>
      </w:pPr>
      <w:bookmarkStart w:id="65" w:name="_Toc122795736"/>
      <w:r>
        <w:rPr>
          <w:rFonts w:hint="eastAsia"/>
        </w:rPr>
        <w:t>匿名加工方法</w:t>
      </w:r>
      <w:bookmarkEnd w:id="65"/>
    </w:p>
    <w:p w14:paraId="760819EE" w14:textId="6DCC301C" w:rsidR="00C0032B" w:rsidRDefault="00C0032B" w:rsidP="00D36C62">
      <w:pPr>
        <w:ind w:leftChars="135" w:left="284" w:hanging="1"/>
      </w:pPr>
      <w:r>
        <w:t xml:space="preserve">　当事務所は、匿名加工情報(匿名加工情報データ</w:t>
      </w:r>
      <w:r w:rsidR="009A59EF">
        <w:rPr>
          <w:rFonts w:hint="eastAsia"/>
        </w:rPr>
        <w:t>ベ</w:t>
      </w:r>
      <w:r>
        <w:t>ース等を構成するものに限る。以下同じ。)を作成するときは、特定の個人を識別すること及びその作成に用いる個人情報を復元することができないようにするために必要なものとして個人情報保護委員会規則で定める次の加工基準に従い、当該個人情報を加工する。</w:t>
      </w:r>
    </w:p>
    <w:p w14:paraId="0228B6C9" w14:textId="6809782C" w:rsidR="00C0032B" w:rsidRDefault="00602228" w:rsidP="00D36C62">
      <w:pPr>
        <w:ind w:firstLineChars="200" w:firstLine="420"/>
      </w:pPr>
      <w:r>
        <w:rPr>
          <w:rFonts w:hint="eastAsia"/>
        </w:rPr>
        <w:t>[</w:t>
      </w:r>
      <w:r w:rsidR="00C0032B">
        <w:t>加工基準</w:t>
      </w:r>
      <w:r>
        <w:rPr>
          <w:rFonts w:hint="eastAsia"/>
        </w:rPr>
        <w:t>]</w:t>
      </w:r>
    </w:p>
    <w:p w14:paraId="6EF8F237" w14:textId="6A5DF91A" w:rsidR="00C0032B" w:rsidRDefault="00C0032B">
      <w:pPr>
        <w:pStyle w:val="a4"/>
        <w:numPr>
          <w:ilvl w:val="0"/>
          <w:numId w:val="33"/>
        </w:numPr>
        <w:ind w:leftChars="0"/>
      </w:pPr>
      <w:r>
        <w:t>個人情報に含まれる特定の個人を識別することができる記述等の全部又は一部を削除すること(当該全部又は一部の記述等を復元することのできる規則性を有しない方法により他の記述等に置き換えることを含む。)。（記述の削除・置換）</w:t>
      </w:r>
    </w:p>
    <w:p w14:paraId="5F7126D6" w14:textId="192D1A4C" w:rsidR="00C0032B" w:rsidRDefault="00C0032B">
      <w:pPr>
        <w:pStyle w:val="a4"/>
        <w:numPr>
          <w:ilvl w:val="0"/>
          <w:numId w:val="33"/>
        </w:numPr>
        <w:ind w:leftChars="0"/>
      </w:pPr>
      <w:r>
        <w:t>個人情報に含まれる個人識別符号の全部を削除すること(当該個人識別符号を復元することのできる規則性を有しない方法により他の記述等に置き換えることを含む。)。（符号の削除・置換）</w:t>
      </w:r>
    </w:p>
    <w:p w14:paraId="12EBBE14" w14:textId="7D711BAD" w:rsidR="00C0032B" w:rsidRDefault="00C0032B">
      <w:pPr>
        <w:pStyle w:val="a4"/>
        <w:numPr>
          <w:ilvl w:val="0"/>
          <w:numId w:val="33"/>
        </w:numPr>
        <w:ind w:leftChars="0"/>
      </w:pPr>
      <w:r>
        <w:t>個人情報と当該個人情報に措置を講</w:t>
      </w:r>
      <w:r w:rsidR="009A59EF">
        <w:rPr>
          <w:rFonts w:hint="eastAsia"/>
        </w:rPr>
        <w:t>じ</w:t>
      </w:r>
      <w:r>
        <w:t>て得られる情報とを連結する符号(現に個人情報取扱事業者において取り扱う情報を相互に連結する符号に限る。)を削除すること(当該符号を復元することのできる規則性を有しない方法により当該個人情報と当該個人情報に措置を講じて得られる情報を連結することができない符号に置き換えることを含む。)。（連結の削除・置換）</w:t>
      </w:r>
    </w:p>
    <w:p w14:paraId="78E7D30A" w14:textId="6432040D" w:rsidR="00C0032B" w:rsidRDefault="00C0032B">
      <w:pPr>
        <w:pStyle w:val="a4"/>
        <w:numPr>
          <w:ilvl w:val="0"/>
          <w:numId w:val="33"/>
        </w:numPr>
        <w:ind w:leftChars="0"/>
      </w:pPr>
      <w:r>
        <w:t>特異な記述等を削除すること(当該特異な記述等を復元することのできる規則性を有しない方法により他の記述等に置き換えることを含む。)。（特異点の削除・置換）</w:t>
      </w:r>
    </w:p>
    <w:p w14:paraId="7098154D" w14:textId="3AF46D15" w:rsidR="00C0032B" w:rsidRDefault="00C0032B">
      <w:pPr>
        <w:pStyle w:val="a4"/>
        <w:numPr>
          <w:ilvl w:val="0"/>
          <w:numId w:val="33"/>
        </w:numPr>
        <w:ind w:leftChars="0"/>
      </w:pPr>
      <w:r>
        <w:t>前各号に掲</w:t>
      </w:r>
      <w:r w:rsidR="009A59EF">
        <w:rPr>
          <w:rFonts w:hint="eastAsia"/>
        </w:rPr>
        <w:t>げ</w:t>
      </w:r>
      <w:r>
        <w:t>る措置のほか、個人情報に含まれる記述等と当該個人情報を含む個人情報データ</w:t>
      </w:r>
      <w:r w:rsidR="009A59EF">
        <w:rPr>
          <w:rFonts w:hint="eastAsia"/>
        </w:rPr>
        <w:t>ベ</w:t>
      </w:r>
      <w:r>
        <w:t>ース等を構成する他の個人情報に含まれる記述等との差異その他の当該個人情報データ</w:t>
      </w:r>
      <w:r w:rsidR="009A59EF">
        <w:rPr>
          <w:rFonts w:hint="eastAsia"/>
        </w:rPr>
        <w:t>ベ</w:t>
      </w:r>
      <w:r>
        <w:t>ース等の性質を勘案し、その結果を踏まえて適切な措置を講</w:t>
      </w:r>
      <w:r w:rsidR="009A59EF">
        <w:rPr>
          <w:rFonts w:hint="eastAsia"/>
        </w:rPr>
        <w:t>ず</w:t>
      </w:r>
      <w:r>
        <w:t>ること。</w:t>
      </w:r>
    </w:p>
    <w:p w14:paraId="1C967292" w14:textId="2C350045" w:rsidR="00C0032B" w:rsidRDefault="00C0032B">
      <w:pPr>
        <w:pStyle w:val="a4"/>
        <w:numPr>
          <w:ilvl w:val="0"/>
          <w:numId w:val="62"/>
        </w:numPr>
        <w:ind w:leftChars="0"/>
        <w:outlineLvl w:val="2"/>
      </w:pPr>
      <w:bookmarkStart w:id="66" w:name="_Toc122795737"/>
      <w:r>
        <w:rPr>
          <w:rFonts w:hint="eastAsia"/>
        </w:rPr>
        <w:t>復元防止</w:t>
      </w:r>
      <w:bookmarkEnd w:id="66"/>
    </w:p>
    <w:p w14:paraId="52B5FD9D" w14:textId="3B6943D1" w:rsidR="00C0032B" w:rsidRDefault="00C0032B" w:rsidP="00776DEA">
      <w:pPr>
        <w:ind w:leftChars="67" w:left="141" w:firstLineChars="135" w:firstLine="283"/>
      </w:pPr>
      <w:r>
        <w:t>当事務所は、匿名加工情報を作成したときは、その作成に用いた個人情報から削除した記述等及び個人識別符号並びに前項の規定により行った加工の方法に関する情報の漏えいを防止するために必要なものとして個人情報保護委員会規則で定める次の安全管理基準に従い、これらの情報の安全管理のための措置を講</w:t>
      </w:r>
      <w:r w:rsidR="009A59EF">
        <w:rPr>
          <w:rFonts w:hint="eastAsia"/>
        </w:rPr>
        <w:t>じ</w:t>
      </w:r>
      <w:r>
        <w:t>る。</w:t>
      </w:r>
    </w:p>
    <w:p w14:paraId="03461C0A" w14:textId="55874E51" w:rsidR="00C0032B" w:rsidRDefault="00602228" w:rsidP="00776DEA">
      <w:pPr>
        <w:ind w:firstLineChars="200" w:firstLine="420"/>
      </w:pPr>
      <w:r>
        <w:t>[</w:t>
      </w:r>
      <w:r w:rsidR="00C0032B">
        <w:t>安全管理基準</w:t>
      </w:r>
      <w:r>
        <w:rPr>
          <w:rFonts w:hint="eastAsia"/>
        </w:rPr>
        <w:t>]</w:t>
      </w:r>
    </w:p>
    <w:p w14:paraId="33AE6268" w14:textId="1F678891" w:rsidR="00C0032B" w:rsidRDefault="00C0032B">
      <w:pPr>
        <w:pStyle w:val="a4"/>
        <w:numPr>
          <w:ilvl w:val="0"/>
          <w:numId w:val="34"/>
        </w:numPr>
        <w:ind w:leftChars="0"/>
      </w:pPr>
      <w:r>
        <w:t>加工方法等情報(匿名加工情報の作成に用いた個人情報から削除した記述等及び個人識別符号並びに法第 36 条第 1 項の規定により行った加工の方法に関する情報(その情報を用いて当該個人情報を復元することができるものに限る。)をいう。以下この条において同</w:t>
      </w:r>
      <w:r w:rsidR="00776DEA">
        <w:rPr>
          <w:rFonts w:hint="eastAsia"/>
        </w:rPr>
        <w:t>じ</w:t>
      </w:r>
      <w:r>
        <w:t>。)を取り扱う者の権限及び責任を明確に定めること。（責任者の設置）</w:t>
      </w:r>
    </w:p>
    <w:p w14:paraId="44020128" w14:textId="412EBF8A" w:rsidR="00C0032B" w:rsidRDefault="00C0032B">
      <w:pPr>
        <w:pStyle w:val="a4"/>
        <w:numPr>
          <w:ilvl w:val="0"/>
          <w:numId w:val="34"/>
        </w:numPr>
        <w:ind w:leftChars="0"/>
      </w:pPr>
      <w:r>
        <w:t>加工方法等情報の</w:t>
      </w:r>
      <w:r w:rsidR="00546FDE">
        <w:t>取扱い</w:t>
      </w:r>
      <w:r>
        <w:t>に関する規程類を整備し、当該規程類に従って加工方法等情報を適切に取り扱うとともに、その</w:t>
      </w:r>
      <w:r w:rsidR="00546FDE">
        <w:t>取扱い</w:t>
      </w:r>
      <w:r>
        <w:t>の状況について評価を行い、その結果に基</w:t>
      </w:r>
      <w:r w:rsidR="009A59EF">
        <w:rPr>
          <w:rFonts w:hint="eastAsia"/>
        </w:rPr>
        <w:t>づ</w:t>
      </w:r>
      <w:r>
        <w:t>き改善を図るために必要な措置を講</w:t>
      </w:r>
      <w:r w:rsidR="009A59EF">
        <w:rPr>
          <w:rFonts w:hint="eastAsia"/>
        </w:rPr>
        <w:t>ず</w:t>
      </w:r>
      <w:r>
        <w:t>ること。（取扱のPDCA）</w:t>
      </w:r>
    </w:p>
    <w:p w14:paraId="1BF3300E" w14:textId="21D9475D" w:rsidR="00C0032B" w:rsidRDefault="00C0032B">
      <w:pPr>
        <w:pStyle w:val="a4"/>
        <w:numPr>
          <w:ilvl w:val="0"/>
          <w:numId w:val="34"/>
        </w:numPr>
        <w:ind w:leftChars="0"/>
      </w:pPr>
      <w:r>
        <w:t>加工方法等情報を取り扱う正当な権限を有しない者による加工方法等情報の</w:t>
      </w:r>
      <w:r w:rsidR="00546FDE">
        <w:t>取扱い</w:t>
      </w:r>
      <w:r>
        <w:t>を防止するために必要かつ適切な措置を講</w:t>
      </w:r>
      <w:r w:rsidR="009A59EF">
        <w:rPr>
          <w:rFonts w:hint="eastAsia"/>
        </w:rPr>
        <w:t>ず</w:t>
      </w:r>
      <w:r>
        <w:t>ること。（不正防止）</w:t>
      </w:r>
    </w:p>
    <w:p w14:paraId="644C6C85" w14:textId="209A4B6C" w:rsidR="00C0032B" w:rsidRDefault="00C0032B">
      <w:pPr>
        <w:pStyle w:val="a4"/>
        <w:numPr>
          <w:ilvl w:val="0"/>
          <w:numId w:val="62"/>
        </w:numPr>
        <w:ind w:leftChars="0"/>
        <w:outlineLvl w:val="2"/>
      </w:pPr>
      <w:bookmarkStart w:id="67" w:name="_Toc122795738"/>
      <w:r>
        <w:rPr>
          <w:rFonts w:hint="eastAsia"/>
        </w:rPr>
        <w:t>識別行為の禁止</w:t>
      </w:r>
      <w:bookmarkEnd w:id="67"/>
    </w:p>
    <w:p w14:paraId="13C16032" w14:textId="0C919929" w:rsidR="00C0032B" w:rsidRDefault="00C0032B" w:rsidP="00602228">
      <w:pPr>
        <w:ind w:leftChars="135" w:left="284" w:hanging="1"/>
      </w:pPr>
      <w:r>
        <w:t xml:space="preserve">　当事務所は、匿名加工情報を作成して自ら当該匿名加工情報を取り扱うに当たっては、当該匿名加工情報の作成に用いられた個人情報に係る本人を識別するために、当該匿名加工情報を他の情報と照合しないものとする。</w:t>
      </w:r>
    </w:p>
    <w:p w14:paraId="5B3E46AA" w14:textId="001B18EE" w:rsidR="00C0032B" w:rsidRDefault="00C0032B" w:rsidP="00602228">
      <w:pPr>
        <w:ind w:leftChars="135" w:left="283" w:firstLineChars="135" w:firstLine="283"/>
      </w:pPr>
      <w:r>
        <w:t>当事務所は、匿名加工情報を取り扱うに当たっては、当該匿名加工情報の作成に用いられた個人情報に係る本人を識別するために、当該個人情報から削除された記述等若しくは個人識別符号若しくは加工の方法に関する情報を取得し、又は当該匿名加工情報を他の情報と照合してはならないものとする。</w:t>
      </w:r>
    </w:p>
    <w:p w14:paraId="6DE052E3" w14:textId="671FFB1D" w:rsidR="00C0032B" w:rsidRDefault="00C0032B" w:rsidP="00C0032B"/>
    <w:p w14:paraId="086DA723" w14:textId="65115430" w:rsidR="00C0032B" w:rsidRPr="005C1522" w:rsidRDefault="00C0032B" w:rsidP="007247B1">
      <w:pPr>
        <w:pStyle w:val="1"/>
        <w:jc w:val="center"/>
        <w:rPr>
          <w:b/>
          <w:bCs/>
        </w:rPr>
      </w:pPr>
      <w:bookmarkStart w:id="68" w:name="_Toc122795739"/>
      <w:r w:rsidRPr="005C1522">
        <w:rPr>
          <w:rFonts w:hint="eastAsia"/>
          <w:b/>
          <w:bCs/>
        </w:rPr>
        <w:t>第３部　安全管理措置及び取扱規程</w:t>
      </w:r>
      <w:bookmarkEnd w:id="68"/>
    </w:p>
    <w:p w14:paraId="64D7B304" w14:textId="77777777" w:rsidR="005C1522" w:rsidRDefault="005C1522" w:rsidP="005C1522">
      <w:pPr>
        <w:jc w:val="center"/>
      </w:pPr>
    </w:p>
    <w:p w14:paraId="69102C8D" w14:textId="2CDEB36A" w:rsidR="00C0032B" w:rsidRDefault="00C0032B">
      <w:pPr>
        <w:pStyle w:val="2"/>
        <w:numPr>
          <w:ilvl w:val="0"/>
          <w:numId w:val="58"/>
        </w:numPr>
        <w:tabs>
          <w:tab w:val="left" w:pos="142"/>
        </w:tabs>
        <w:ind w:left="284" w:hanging="284"/>
      </w:pPr>
      <w:bookmarkStart w:id="69" w:name="_Toc122795740"/>
      <w:r>
        <w:rPr>
          <w:rFonts w:hint="eastAsia"/>
        </w:rPr>
        <w:t>個人データ等の安全管理措置</w:t>
      </w:r>
      <w:bookmarkEnd w:id="69"/>
    </w:p>
    <w:p w14:paraId="59C893B6" w14:textId="67A5BC03" w:rsidR="00C0032B" w:rsidRDefault="00C0032B" w:rsidP="00C0032B">
      <w:r>
        <w:rPr>
          <w:rFonts w:hint="eastAsia"/>
        </w:rPr>
        <w:t xml:space="preserve">　当事務所は、個人データ等の安全管理措置の共通手順についてについて次に定める。</w:t>
      </w:r>
    </w:p>
    <w:p w14:paraId="7ED797E3" w14:textId="0923AF1A" w:rsidR="00C0032B" w:rsidRDefault="00C0032B">
      <w:pPr>
        <w:pStyle w:val="a4"/>
        <w:numPr>
          <w:ilvl w:val="0"/>
          <w:numId w:val="63"/>
        </w:numPr>
        <w:ind w:leftChars="0"/>
        <w:outlineLvl w:val="2"/>
      </w:pPr>
      <w:bookmarkStart w:id="70" w:name="_Toc122795741"/>
      <w:r>
        <w:t>組織的安全管理措置</w:t>
      </w:r>
      <w:bookmarkEnd w:id="70"/>
    </w:p>
    <w:p w14:paraId="2FEAD973" w14:textId="09A9E9EF" w:rsidR="00C0032B" w:rsidRDefault="00C0032B">
      <w:pPr>
        <w:pStyle w:val="a4"/>
        <w:numPr>
          <w:ilvl w:val="0"/>
          <w:numId w:val="35"/>
        </w:numPr>
        <w:ind w:leftChars="0"/>
      </w:pPr>
      <w:r>
        <w:t>組織体制の整備、及び苦情・情報漏えい等事案に対応する体制の整備</w:t>
      </w:r>
    </w:p>
    <w:p w14:paraId="22EAEB93" w14:textId="7B8F5A1B" w:rsidR="00C0032B" w:rsidRDefault="00D35DAC" w:rsidP="00D35DAC">
      <w:r w:rsidRPr="00D35DAC">
        <w:rPr>
          <w:noProof/>
        </w:rPr>
        <w:drawing>
          <wp:inline distT="0" distB="0" distL="0" distR="0" wp14:anchorId="6253E2BE" wp14:editId="7DD550F2">
            <wp:extent cx="5400040" cy="511810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5118100"/>
                    </a:xfrm>
                    <a:prstGeom prst="rect">
                      <a:avLst/>
                    </a:prstGeom>
                    <a:noFill/>
                    <a:ln>
                      <a:noFill/>
                    </a:ln>
                  </pic:spPr>
                </pic:pic>
              </a:graphicData>
            </a:graphic>
          </wp:inline>
        </w:drawing>
      </w:r>
    </w:p>
    <w:p w14:paraId="295C2FE9" w14:textId="5FA53215" w:rsidR="00C0032B" w:rsidRDefault="00C0032B" w:rsidP="00602228">
      <w:pPr>
        <w:ind w:firstLineChars="135" w:firstLine="283"/>
      </w:pPr>
      <w:r>
        <w:t>従業員は、個人情報等に関する苦情、インシデントや漏えい等発生時には、組織内においては24時間以内に個人情報管理責任者まで報告をあげる。個人情報管理責任者は、速やかに所長に報告をし、協議する。</w:t>
      </w:r>
    </w:p>
    <w:p w14:paraId="50A6B863" w14:textId="77777777" w:rsidR="00C0032B" w:rsidRDefault="00C0032B" w:rsidP="00C0032B">
      <w:r>
        <w:rPr>
          <w:rFonts w:hint="eastAsia"/>
        </w:rPr>
        <w:t>【協議内容】</w:t>
      </w:r>
    </w:p>
    <w:p w14:paraId="2F519F0E" w14:textId="1686372E" w:rsidR="00602228" w:rsidRDefault="00C0032B">
      <w:pPr>
        <w:pStyle w:val="a4"/>
        <w:numPr>
          <w:ilvl w:val="0"/>
          <w:numId w:val="36"/>
        </w:numPr>
        <w:ind w:leftChars="0" w:hanging="136"/>
      </w:pPr>
      <w:r>
        <w:rPr>
          <w:rFonts w:hint="eastAsia"/>
        </w:rPr>
        <w:t>事実関係の調査及び原因の究明</w:t>
      </w:r>
    </w:p>
    <w:p w14:paraId="2EC17C46" w14:textId="07F84F2C" w:rsidR="00602228" w:rsidRDefault="00C0032B">
      <w:pPr>
        <w:pStyle w:val="a4"/>
        <w:numPr>
          <w:ilvl w:val="0"/>
          <w:numId w:val="36"/>
        </w:numPr>
        <w:ind w:leftChars="0" w:hanging="136"/>
      </w:pPr>
      <w:r>
        <w:rPr>
          <w:rFonts w:hint="eastAsia"/>
        </w:rPr>
        <w:t>影響を受ける可能性のある本人への連絡</w:t>
      </w:r>
    </w:p>
    <w:p w14:paraId="7CC1166C" w14:textId="5C0207C0" w:rsidR="00602228" w:rsidRDefault="00C0032B">
      <w:pPr>
        <w:pStyle w:val="a4"/>
        <w:numPr>
          <w:ilvl w:val="0"/>
          <w:numId w:val="36"/>
        </w:numPr>
        <w:ind w:leftChars="0" w:hanging="136"/>
      </w:pPr>
      <w:r>
        <w:rPr>
          <w:rFonts w:hint="eastAsia"/>
        </w:rPr>
        <w:t>個人情報保護委員会等の外部関係者への報告</w:t>
      </w:r>
    </w:p>
    <w:p w14:paraId="4721254F" w14:textId="54F03680" w:rsidR="00602228" w:rsidRDefault="00C0032B">
      <w:pPr>
        <w:pStyle w:val="a4"/>
        <w:numPr>
          <w:ilvl w:val="0"/>
          <w:numId w:val="36"/>
        </w:numPr>
        <w:ind w:leftChars="0" w:hanging="136"/>
      </w:pPr>
      <w:r>
        <w:rPr>
          <w:rFonts w:hint="eastAsia"/>
        </w:rPr>
        <w:t>再発防止策の検討及び決定</w:t>
      </w:r>
    </w:p>
    <w:p w14:paraId="57FB5341" w14:textId="1E67BFF8" w:rsidR="00C0032B" w:rsidRDefault="00C0032B">
      <w:pPr>
        <w:pStyle w:val="a4"/>
        <w:numPr>
          <w:ilvl w:val="0"/>
          <w:numId w:val="36"/>
        </w:numPr>
        <w:ind w:leftChars="0" w:hanging="136"/>
      </w:pPr>
      <w:r>
        <w:rPr>
          <w:rFonts w:hint="eastAsia"/>
        </w:rPr>
        <w:t>事実関係及び再発防止策等の公表</w:t>
      </w:r>
    </w:p>
    <w:p w14:paraId="5C4C634F" w14:textId="41D859C2" w:rsidR="00C0032B" w:rsidRDefault="00C0032B">
      <w:pPr>
        <w:pStyle w:val="a4"/>
        <w:numPr>
          <w:ilvl w:val="0"/>
          <w:numId w:val="35"/>
        </w:numPr>
        <w:ind w:leftChars="0"/>
      </w:pPr>
      <w:r>
        <w:t>個人データの取扱状況を確認する手段の整備、取扱規程に基づく運用</w:t>
      </w:r>
    </w:p>
    <w:p w14:paraId="0CD9AFDC" w14:textId="4143D0DD" w:rsidR="00C0032B" w:rsidRDefault="00C0032B" w:rsidP="00602228">
      <w:pPr>
        <w:ind w:leftChars="135" w:left="283" w:firstLineChars="100" w:firstLine="210"/>
      </w:pPr>
      <w:r>
        <w:t>所長は、「情報資産台帳」を作成し、個人データの取扱状況を把握可能とする。所長は、取扱規程に従った運用を確保するため、個人データの</w:t>
      </w:r>
      <w:r w:rsidR="00546FDE">
        <w:t>取扱い</w:t>
      </w:r>
      <w:r>
        <w:t>に係る様式を整備し、個人データの</w:t>
      </w:r>
      <w:r w:rsidR="00546FDE">
        <w:t>取扱い</w:t>
      </w:r>
      <w:r>
        <w:t>の検証を可能にする。</w:t>
      </w:r>
    </w:p>
    <w:p w14:paraId="163C503C" w14:textId="2A36A2A7" w:rsidR="00C0032B" w:rsidRDefault="00C0032B">
      <w:pPr>
        <w:pStyle w:val="a4"/>
        <w:numPr>
          <w:ilvl w:val="0"/>
          <w:numId w:val="35"/>
        </w:numPr>
        <w:ind w:leftChars="0"/>
      </w:pPr>
      <w:r>
        <w:t>取扱状況の把握及び安全管理措置の見直し</w:t>
      </w:r>
    </w:p>
    <w:p w14:paraId="22DEC1F3" w14:textId="347A334D" w:rsidR="00C0032B" w:rsidRDefault="00C0032B" w:rsidP="00602228">
      <w:pPr>
        <w:ind w:leftChars="135" w:left="283" w:firstLineChars="66" w:firstLine="139"/>
      </w:pPr>
      <w:r>
        <w:t>個人情報管理責任者は、毎週金曜の終業時、従業員が取扱規程に従った運用を行っていることを点検する。所長は、個人データの取扱状況を把握し、監査を実施する。監査では安全管理措置の評価、見直し及び改善に取り組む。</w:t>
      </w:r>
    </w:p>
    <w:tbl>
      <w:tblPr>
        <w:tblStyle w:val="a3"/>
        <w:tblW w:w="0" w:type="auto"/>
        <w:tblLook w:val="04A0" w:firstRow="1" w:lastRow="0" w:firstColumn="1" w:lastColumn="0" w:noHBand="0" w:noVBand="1"/>
      </w:tblPr>
      <w:tblGrid>
        <w:gridCol w:w="3220"/>
        <w:gridCol w:w="5274"/>
      </w:tblGrid>
      <w:tr w:rsidR="00D35DAC" w:rsidRPr="00D35DAC" w14:paraId="79E4A006" w14:textId="77777777" w:rsidTr="00587565">
        <w:trPr>
          <w:trHeight w:val="288"/>
        </w:trPr>
        <w:tc>
          <w:tcPr>
            <w:tcW w:w="3220" w:type="dxa"/>
            <w:hideMark/>
          </w:tcPr>
          <w:p w14:paraId="1929248D" w14:textId="3FBBC136" w:rsidR="00D35DAC" w:rsidRPr="00D35DAC" w:rsidRDefault="00D35DAC" w:rsidP="00587565">
            <w:pPr>
              <w:jc w:val="center"/>
            </w:pPr>
            <w:r w:rsidRPr="00D35DAC">
              <w:rPr>
                <w:rFonts w:hint="eastAsia"/>
              </w:rPr>
              <w:t>役</w:t>
            </w:r>
            <w:r w:rsidR="00853942">
              <w:rPr>
                <w:rFonts w:hint="eastAsia"/>
              </w:rPr>
              <w:t xml:space="preserve">　</w:t>
            </w:r>
            <w:r w:rsidRPr="00D35DAC">
              <w:rPr>
                <w:rFonts w:hint="eastAsia"/>
              </w:rPr>
              <w:t>職</w:t>
            </w:r>
            <w:r w:rsidR="00853942">
              <w:rPr>
                <w:rFonts w:hint="eastAsia"/>
              </w:rPr>
              <w:t xml:space="preserve">　</w:t>
            </w:r>
            <w:r w:rsidRPr="00D35DAC">
              <w:rPr>
                <w:rFonts w:hint="eastAsia"/>
              </w:rPr>
              <w:t>名</w:t>
            </w:r>
          </w:p>
        </w:tc>
        <w:tc>
          <w:tcPr>
            <w:tcW w:w="5274" w:type="dxa"/>
            <w:hideMark/>
          </w:tcPr>
          <w:p w14:paraId="5A6BF00A" w14:textId="77777777" w:rsidR="00D35DAC" w:rsidRPr="00D35DAC" w:rsidRDefault="00D35DAC" w:rsidP="00FD3681">
            <w:pPr>
              <w:jc w:val="center"/>
            </w:pPr>
            <w:r w:rsidRPr="00D35DAC">
              <w:rPr>
                <w:rFonts w:hint="eastAsia"/>
              </w:rPr>
              <w:t>役割と責任</w:t>
            </w:r>
          </w:p>
        </w:tc>
      </w:tr>
      <w:tr w:rsidR="00D35DAC" w:rsidRPr="00D35DAC" w14:paraId="1E829FDF" w14:textId="77777777" w:rsidTr="00FD3681">
        <w:trPr>
          <w:trHeight w:val="288"/>
        </w:trPr>
        <w:tc>
          <w:tcPr>
            <w:tcW w:w="3220" w:type="dxa"/>
            <w:tcBorders>
              <w:bottom w:val="dotted" w:sz="4" w:space="0" w:color="auto"/>
            </w:tcBorders>
            <w:noWrap/>
            <w:hideMark/>
          </w:tcPr>
          <w:p w14:paraId="52DBF1B3" w14:textId="77777777" w:rsidR="00D35DAC" w:rsidRPr="00D35DAC" w:rsidRDefault="00D35DAC" w:rsidP="00FD3681">
            <w:pPr>
              <w:jc w:val="center"/>
            </w:pPr>
            <w:r w:rsidRPr="00D35DAC">
              <w:rPr>
                <w:rFonts w:hint="eastAsia"/>
              </w:rPr>
              <w:t>最高責任者</w:t>
            </w:r>
          </w:p>
        </w:tc>
        <w:tc>
          <w:tcPr>
            <w:tcW w:w="5274" w:type="dxa"/>
            <w:vMerge w:val="restart"/>
            <w:hideMark/>
          </w:tcPr>
          <w:p w14:paraId="5AD4530A" w14:textId="7A4FCDEF" w:rsidR="00D35DAC" w:rsidRPr="00D35DAC" w:rsidRDefault="00D35DAC">
            <w:r w:rsidRPr="00D35DAC">
              <w:rPr>
                <w:rFonts w:hint="eastAsia"/>
              </w:rPr>
              <w:t>個人情報の</w:t>
            </w:r>
            <w:r w:rsidR="00FD3681">
              <w:rPr>
                <w:rFonts w:hint="eastAsia"/>
              </w:rPr>
              <w:t>取扱い</w:t>
            </w:r>
            <w:r w:rsidRPr="00D35DAC">
              <w:rPr>
                <w:rFonts w:hint="eastAsia"/>
              </w:rPr>
              <w:t>に関する責任者。決定権限を有するとともに、全責任を負う。</w:t>
            </w:r>
          </w:p>
        </w:tc>
      </w:tr>
      <w:tr w:rsidR="00D35DAC" w:rsidRPr="00D35DAC" w14:paraId="58BA8AEC" w14:textId="77777777" w:rsidTr="00FD3681">
        <w:trPr>
          <w:trHeight w:val="288"/>
        </w:trPr>
        <w:tc>
          <w:tcPr>
            <w:tcW w:w="3220" w:type="dxa"/>
            <w:tcBorders>
              <w:top w:val="dotted" w:sz="4" w:space="0" w:color="auto"/>
            </w:tcBorders>
            <w:hideMark/>
          </w:tcPr>
          <w:p w14:paraId="143BDD72" w14:textId="77777777" w:rsidR="00D35DAC" w:rsidRPr="00D35DAC" w:rsidRDefault="00D35DAC" w:rsidP="00FD3681">
            <w:pPr>
              <w:jc w:val="center"/>
            </w:pPr>
            <w:r w:rsidRPr="00D35DAC">
              <w:rPr>
                <w:rFonts w:hint="eastAsia"/>
              </w:rPr>
              <w:t>猿田　信彦</w:t>
            </w:r>
          </w:p>
        </w:tc>
        <w:tc>
          <w:tcPr>
            <w:tcW w:w="5274" w:type="dxa"/>
            <w:vMerge/>
            <w:hideMark/>
          </w:tcPr>
          <w:p w14:paraId="57AB1111" w14:textId="77777777" w:rsidR="00D35DAC" w:rsidRPr="00D35DAC" w:rsidRDefault="00D35DAC"/>
        </w:tc>
      </w:tr>
      <w:tr w:rsidR="00D35DAC" w:rsidRPr="00D35DAC" w14:paraId="4CC764C7" w14:textId="77777777" w:rsidTr="00FD3681">
        <w:trPr>
          <w:trHeight w:val="288"/>
        </w:trPr>
        <w:tc>
          <w:tcPr>
            <w:tcW w:w="3220" w:type="dxa"/>
            <w:tcBorders>
              <w:bottom w:val="dotted" w:sz="4" w:space="0" w:color="auto"/>
            </w:tcBorders>
            <w:noWrap/>
            <w:hideMark/>
          </w:tcPr>
          <w:p w14:paraId="07706019" w14:textId="77777777" w:rsidR="00D35DAC" w:rsidRPr="00D35DAC" w:rsidRDefault="00D35DAC" w:rsidP="00FD3681">
            <w:pPr>
              <w:jc w:val="center"/>
            </w:pPr>
            <w:r w:rsidRPr="00D35DAC">
              <w:rPr>
                <w:rFonts w:hint="eastAsia"/>
              </w:rPr>
              <w:t>個人情報管理責任者</w:t>
            </w:r>
          </w:p>
        </w:tc>
        <w:tc>
          <w:tcPr>
            <w:tcW w:w="5274" w:type="dxa"/>
            <w:vMerge w:val="restart"/>
            <w:hideMark/>
          </w:tcPr>
          <w:p w14:paraId="7D2342D2" w14:textId="77777777" w:rsidR="00D35DAC" w:rsidRPr="00D35DAC" w:rsidRDefault="00D35DAC">
            <w:r w:rsidRPr="00D35DAC">
              <w:rPr>
                <w:rFonts w:hint="eastAsia"/>
              </w:rPr>
              <w:t>個人情報管理責任者。各部門における安全管理措置の実施などの責任を負う。</w:t>
            </w:r>
          </w:p>
        </w:tc>
      </w:tr>
      <w:tr w:rsidR="00D35DAC" w:rsidRPr="00D35DAC" w14:paraId="11D192F5" w14:textId="77777777" w:rsidTr="00FD3681">
        <w:trPr>
          <w:trHeight w:val="288"/>
        </w:trPr>
        <w:tc>
          <w:tcPr>
            <w:tcW w:w="3220" w:type="dxa"/>
            <w:tcBorders>
              <w:top w:val="dotted" w:sz="4" w:space="0" w:color="auto"/>
            </w:tcBorders>
            <w:hideMark/>
          </w:tcPr>
          <w:p w14:paraId="1872151D" w14:textId="77777777" w:rsidR="00D35DAC" w:rsidRPr="00D35DAC" w:rsidRDefault="00D35DAC" w:rsidP="00FD3681">
            <w:pPr>
              <w:jc w:val="center"/>
            </w:pPr>
            <w:r w:rsidRPr="00D35DAC">
              <w:rPr>
                <w:rFonts w:hint="eastAsia"/>
              </w:rPr>
              <w:t>猿田　信彦</w:t>
            </w:r>
          </w:p>
        </w:tc>
        <w:tc>
          <w:tcPr>
            <w:tcW w:w="5274" w:type="dxa"/>
            <w:vMerge/>
            <w:hideMark/>
          </w:tcPr>
          <w:p w14:paraId="6BA0C5CF" w14:textId="77777777" w:rsidR="00D35DAC" w:rsidRPr="00D35DAC" w:rsidRDefault="00D35DAC"/>
        </w:tc>
      </w:tr>
      <w:tr w:rsidR="00D35DAC" w:rsidRPr="00D35DAC" w14:paraId="0E3AA42E" w14:textId="77777777" w:rsidTr="00FD3681">
        <w:trPr>
          <w:trHeight w:val="288"/>
        </w:trPr>
        <w:tc>
          <w:tcPr>
            <w:tcW w:w="3220" w:type="dxa"/>
            <w:tcBorders>
              <w:bottom w:val="dotted" w:sz="4" w:space="0" w:color="auto"/>
            </w:tcBorders>
            <w:noWrap/>
            <w:hideMark/>
          </w:tcPr>
          <w:p w14:paraId="2FFF851D" w14:textId="77777777" w:rsidR="00D35DAC" w:rsidRPr="00D35DAC" w:rsidRDefault="00D35DAC" w:rsidP="00FD3681">
            <w:pPr>
              <w:jc w:val="center"/>
            </w:pPr>
            <w:r w:rsidRPr="00D35DAC">
              <w:rPr>
                <w:rFonts w:hint="eastAsia"/>
              </w:rPr>
              <w:t>教育責任者</w:t>
            </w:r>
          </w:p>
        </w:tc>
        <w:tc>
          <w:tcPr>
            <w:tcW w:w="5274" w:type="dxa"/>
            <w:vMerge w:val="restart"/>
            <w:hideMark/>
          </w:tcPr>
          <w:p w14:paraId="78A287A4" w14:textId="73C2B136" w:rsidR="00D35DAC" w:rsidRPr="00D35DAC" w:rsidRDefault="00D35DAC">
            <w:r w:rsidRPr="00D35DAC">
              <w:rPr>
                <w:rFonts w:hint="eastAsia"/>
              </w:rPr>
              <w:t>個人情報を取り扱う従業員</w:t>
            </w:r>
            <w:r w:rsidR="00853942">
              <w:rPr>
                <w:rFonts w:hint="eastAsia"/>
              </w:rPr>
              <w:t>に対する</w:t>
            </w:r>
            <w:r w:rsidRPr="00D35DAC">
              <w:rPr>
                <w:rFonts w:hint="eastAsia"/>
              </w:rPr>
              <w:t>教育を企画・実施する。</w:t>
            </w:r>
          </w:p>
        </w:tc>
      </w:tr>
      <w:tr w:rsidR="00D35DAC" w:rsidRPr="00D35DAC" w14:paraId="03F38E26" w14:textId="77777777" w:rsidTr="00FD3681">
        <w:trPr>
          <w:trHeight w:val="288"/>
        </w:trPr>
        <w:tc>
          <w:tcPr>
            <w:tcW w:w="3220" w:type="dxa"/>
            <w:tcBorders>
              <w:top w:val="dotted" w:sz="4" w:space="0" w:color="auto"/>
            </w:tcBorders>
            <w:hideMark/>
          </w:tcPr>
          <w:p w14:paraId="7AB92717" w14:textId="77777777" w:rsidR="00D35DAC" w:rsidRPr="00D35DAC" w:rsidRDefault="00D35DAC" w:rsidP="00FD3681">
            <w:pPr>
              <w:jc w:val="center"/>
            </w:pPr>
            <w:r w:rsidRPr="00D35DAC">
              <w:rPr>
                <w:rFonts w:hint="eastAsia"/>
              </w:rPr>
              <w:t>猿田　信彦</w:t>
            </w:r>
          </w:p>
        </w:tc>
        <w:tc>
          <w:tcPr>
            <w:tcW w:w="5274" w:type="dxa"/>
            <w:vMerge/>
            <w:hideMark/>
          </w:tcPr>
          <w:p w14:paraId="2C1D87E8" w14:textId="77777777" w:rsidR="00D35DAC" w:rsidRPr="00D35DAC" w:rsidRDefault="00D35DAC"/>
        </w:tc>
      </w:tr>
      <w:tr w:rsidR="00D35DAC" w:rsidRPr="00D35DAC" w14:paraId="7B4BF835" w14:textId="77777777" w:rsidTr="00FD3681">
        <w:trPr>
          <w:trHeight w:val="288"/>
        </w:trPr>
        <w:tc>
          <w:tcPr>
            <w:tcW w:w="3220" w:type="dxa"/>
            <w:tcBorders>
              <w:bottom w:val="dotted" w:sz="4" w:space="0" w:color="auto"/>
            </w:tcBorders>
            <w:noWrap/>
            <w:hideMark/>
          </w:tcPr>
          <w:p w14:paraId="31A10A7E" w14:textId="77777777" w:rsidR="00D35DAC" w:rsidRPr="00D35DAC" w:rsidRDefault="00D35DAC" w:rsidP="00FD3681">
            <w:pPr>
              <w:jc w:val="center"/>
            </w:pPr>
            <w:r w:rsidRPr="00D35DAC">
              <w:rPr>
                <w:rFonts w:hint="eastAsia"/>
              </w:rPr>
              <w:t>監査／点検責任者</w:t>
            </w:r>
          </w:p>
        </w:tc>
        <w:tc>
          <w:tcPr>
            <w:tcW w:w="5274" w:type="dxa"/>
            <w:vMerge w:val="restart"/>
            <w:hideMark/>
          </w:tcPr>
          <w:p w14:paraId="0A1C5094" w14:textId="7C360A24" w:rsidR="00D35DAC" w:rsidRPr="00D35DAC" w:rsidRDefault="00D35DAC">
            <w:r w:rsidRPr="00D35DAC">
              <w:rPr>
                <w:rFonts w:hint="eastAsia"/>
              </w:rPr>
              <w:t>個人情報の</w:t>
            </w:r>
            <w:r w:rsidR="00FD3681">
              <w:rPr>
                <w:rFonts w:hint="eastAsia"/>
              </w:rPr>
              <w:t>取扱い</w:t>
            </w:r>
            <w:r w:rsidRPr="00D35DAC">
              <w:rPr>
                <w:rFonts w:hint="eastAsia"/>
              </w:rPr>
              <w:t>が適切に実施されているか個人情報保護関連規程を基準</w:t>
            </w:r>
            <w:r w:rsidR="00FD3681">
              <w:rPr>
                <w:rFonts w:hint="eastAsia"/>
              </w:rPr>
              <w:t>に</w:t>
            </w:r>
            <w:r w:rsidRPr="00D35DAC">
              <w:rPr>
                <w:rFonts w:hint="eastAsia"/>
              </w:rPr>
              <w:t>検証または評価し、助言を行う。</w:t>
            </w:r>
          </w:p>
        </w:tc>
      </w:tr>
      <w:tr w:rsidR="00D35DAC" w:rsidRPr="00D35DAC" w14:paraId="03F7648B" w14:textId="77777777" w:rsidTr="00FD3681">
        <w:trPr>
          <w:trHeight w:val="288"/>
        </w:trPr>
        <w:tc>
          <w:tcPr>
            <w:tcW w:w="3220" w:type="dxa"/>
            <w:tcBorders>
              <w:top w:val="dotted" w:sz="4" w:space="0" w:color="auto"/>
            </w:tcBorders>
            <w:hideMark/>
          </w:tcPr>
          <w:p w14:paraId="2C7DFD2B" w14:textId="77777777" w:rsidR="00D35DAC" w:rsidRPr="00D35DAC" w:rsidRDefault="00D35DAC" w:rsidP="00FD3681">
            <w:pPr>
              <w:jc w:val="center"/>
            </w:pPr>
            <w:r w:rsidRPr="00D35DAC">
              <w:rPr>
                <w:rFonts w:hint="eastAsia"/>
              </w:rPr>
              <w:t>猿田　信彦</w:t>
            </w:r>
          </w:p>
        </w:tc>
        <w:tc>
          <w:tcPr>
            <w:tcW w:w="5274" w:type="dxa"/>
            <w:vMerge/>
            <w:hideMark/>
          </w:tcPr>
          <w:p w14:paraId="78663475" w14:textId="77777777" w:rsidR="00D35DAC" w:rsidRPr="00D35DAC" w:rsidRDefault="00D35DAC"/>
        </w:tc>
      </w:tr>
    </w:tbl>
    <w:p w14:paraId="42D2247E" w14:textId="2A71796C" w:rsidR="00C0032B" w:rsidRDefault="00C0032B">
      <w:pPr>
        <w:pStyle w:val="a4"/>
        <w:numPr>
          <w:ilvl w:val="0"/>
          <w:numId w:val="63"/>
        </w:numPr>
        <w:ind w:leftChars="0"/>
        <w:outlineLvl w:val="2"/>
      </w:pPr>
      <w:bookmarkStart w:id="71" w:name="_Toc122795742"/>
      <w:r>
        <w:t>人的安全管理措置</w:t>
      </w:r>
      <w:bookmarkEnd w:id="71"/>
    </w:p>
    <w:p w14:paraId="12CEC893" w14:textId="2487CFBD" w:rsidR="00C0032B" w:rsidRDefault="00C0032B" w:rsidP="00853942">
      <w:pPr>
        <w:ind w:leftChars="67" w:left="141" w:firstLineChars="134" w:firstLine="281"/>
      </w:pPr>
      <w:r>
        <w:t>所長は、従業員に個人情報等を取り扱わせるに当たっては、個人情報等の適正な</w:t>
      </w:r>
      <w:r w:rsidR="00853942">
        <w:rPr>
          <w:rFonts w:hint="eastAsia"/>
        </w:rPr>
        <w:t>取扱い</w:t>
      </w:r>
      <w:r>
        <w:t>のため、個人情報等の安全管理措置が適切に講じられるよう、人的な安全管理措置として、次のとおり必要かつ適切な監督及び教育を行なう。</w:t>
      </w:r>
    </w:p>
    <w:p w14:paraId="0ACB7E9C" w14:textId="73C1E057" w:rsidR="00C0032B" w:rsidRDefault="00C0032B">
      <w:pPr>
        <w:pStyle w:val="a4"/>
        <w:numPr>
          <w:ilvl w:val="0"/>
          <w:numId w:val="37"/>
        </w:numPr>
        <w:ind w:leftChars="0"/>
      </w:pPr>
      <w:r>
        <w:t>監督</w:t>
      </w:r>
    </w:p>
    <w:p w14:paraId="51A7500F" w14:textId="7C888217" w:rsidR="00C0032B" w:rsidRDefault="00C0032B" w:rsidP="00853942">
      <w:pPr>
        <w:ind w:leftChars="67" w:left="141" w:firstLineChars="134" w:firstLine="281"/>
      </w:pPr>
      <w:r>
        <w:rPr>
          <w:rFonts w:hint="eastAsia"/>
        </w:rPr>
        <w:t>所長は、従業員の監督として、個人情報等についての秘密保持に関する事項を就業規則、雇用契約書等に盛り込む。</w:t>
      </w:r>
    </w:p>
    <w:p w14:paraId="1AB72984" w14:textId="0409BF6D" w:rsidR="00C0032B" w:rsidRDefault="00C0032B">
      <w:pPr>
        <w:pStyle w:val="a4"/>
        <w:numPr>
          <w:ilvl w:val="0"/>
          <w:numId w:val="37"/>
        </w:numPr>
        <w:ind w:leftChars="0"/>
      </w:pPr>
      <w:r>
        <w:t>教育</w:t>
      </w:r>
    </w:p>
    <w:p w14:paraId="4D7320E6" w14:textId="4C2F47A0" w:rsidR="00C0032B" w:rsidRDefault="00C0032B" w:rsidP="00853942">
      <w:pPr>
        <w:ind w:leftChars="135" w:left="283" w:firstLineChars="100" w:firstLine="210"/>
      </w:pPr>
      <w:r>
        <w:rPr>
          <w:rFonts w:hint="eastAsia"/>
        </w:rPr>
        <w:t>所長は、従業員の教育として、個人情報等の</w:t>
      </w:r>
      <w:r w:rsidR="00546FDE">
        <w:rPr>
          <w:rFonts w:hint="eastAsia"/>
        </w:rPr>
        <w:t>取扱い</w:t>
      </w:r>
      <w:r>
        <w:rPr>
          <w:rFonts w:hint="eastAsia"/>
        </w:rPr>
        <w:t>に関する留意事項等について</w:t>
      </w:r>
      <w:r>
        <w:t>eラーニングツールを用いて、従業者に定期的な研修を行なう。研修では、各自の研修結果を測定するテストを実施して、必要な力量が維持出来るようにする。従業員は、年１回、必修科目を受講しテストを実施し、必ず「合格」することとする。個人情報管理責任者は、研修の有効性を確保するために、eラーニングツールの管理画面により確認し、必要な場合には再度研修を指示する。</w:t>
      </w:r>
    </w:p>
    <w:p w14:paraId="54C1E7CD" w14:textId="56B4FF34" w:rsidR="00C0032B" w:rsidRDefault="00C0032B">
      <w:pPr>
        <w:pStyle w:val="a4"/>
        <w:numPr>
          <w:ilvl w:val="0"/>
          <w:numId w:val="63"/>
        </w:numPr>
        <w:ind w:leftChars="0"/>
        <w:outlineLvl w:val="2"/>
      </w:pPr>
      <w:bookmarkStart w:id="72" w:name="_Toc122795743"/>
      <w:r>
        <w:t>物理的安全管理</w:t>
      </w:r>
      <w:bookmarkEnd w:id="72"/>
    </w:p>
    <w:p w14:paraId="2DE691EB" w14:textId="1FFB4094" w:rsidR="00C0032B" w:rsidRDefault="00C0032B" w:rsidP="00853942">
      <w:pPr>
        <w:ind w:leftChars="135" w:left="283" w:firstLineChars="66" w:firstLine="139"/>
      </w:pPr>
      <w:r>
        <w:t>所長は、従業員に個人情報等を取り扱わせるに当たっては、個人情報等の適正な</w:t>
      </w:r>
      <w:r w:rsidR="00546FDE">
        <w:t>取扱い</w:t>
      </w:r>
      <w:r>
        <w:t>のため、個人情報等の安全管理措置が適切に講じられるよう、物理的な安全管理措置として、次のとおり必要かつ適切な監督を行なう。</w:t>
      </w:r>
    </w:p>
    <w:p w14:paraId="617E55EC" w14:textId="65BEB923" w:rsidR="00C0032B" w:rsidRDefault="00C0032B">
      <w:pPr>
        <w:pStyle w:val="a4"/>
        <w:numPr>
          <w:ilvl w:val="0"/>
          <w:numId w:val="38"/>
        </w:numPr>
        <w:ind w:leftChars="0"/>
      </w:pPr>
      <w:r>
        <w:t>個人情報等を取り扱う区域の管理</w:t>
      </w:r>
    </w:p>
    <w:p w14:paraId="46B332FC" w14:textId="0FF4945A" w:rsidR="00C0032B" w:rsidRDefault="00C0032B" w:rsidP="00853942">
      <w:pPr>
        <w:ind w:leftChars="135" w:left="283" w:firstLineChars="135" w:firstLine="283"/>
      </w:pPr>
      <w:r>
        <w:rPr>
          <w:rFonts w:hint="eastAsia"/>
        </w:rPr>
        <w:t>所長は、個人情報等の情報漏えい等を防止するために、個人情報等を取り扱う情報システムを管理する区域</w:t>
      </w:r>
      <w:r>
        <w:t>(以下「管理区域」という。)及び個人情報等を取り扱う事務を実施する区域(以下「取扱区域」という。)を明確にし、物理的な安全管理措置を講ずる。</w:t>
      </w:r>
    </w:p>
    <w:p w14:paraId="6A20E92D" w14:textId="54654E77" w:rsidR="00C0032B" w:rsidRDefault="00C0032B">
      <w:pPr>
        <w:pStyle w:val="a4"/>
        <w:numPr>
          <w:ilvl w:val="0"/>
          <w:numId w:val="39"/>
        </w:numPr>
        <w:ind w:leftChars="0" w:hanging="136"/>
      </w:pPr>
      <w:r>
        <w:t>管理区域</w:t>
      </w:r>
    </w:p>
    <w:p w14:paraId="0B9E5DEF" w14:textId="77777777" w:rsidR="00C0032B" w:rsidRDefault="00C0032B" w:rsidP="007102BB">
      <w:pPr>
        <w:ind w:firstLineChars="202" w:firstLine="424"/>
      </w:pPr>
      <w:r>
        <w:rPr>
          <w:rFonts w:hint="eastAsia"/>
        </w:rPr>
        <w:t xml:space="preserve">　・電子媒体：セキュリティが担保されたファイルサーバー</w:t>
      </w:r>
    </w:p>
    <w:p w14:paraId="7FE6D625" w14:textId="7021053F" w:rsidR="00C0032B" w:rsidRDefault="00C0032B" w:rsidP="007102BB">
      <w:pPr>
        <w:ind w:firstLineChars="202" w:firstLine="424"/>
      </w:pPr>
      <w:r>
        <w:rPr>
          <w:rFonts w:hint="eastAsia"/>
        </w:rPr>
        <w:t xml:space="preserve">　・紙媒体：施錠可能な棚及び倉庫</w:t>
      </w:r>
    </w:p>
    <w:p w14:paraId="55B23723" w14:textId="4D801CAC" w:rsidR="00C0032B" w:rsidRDefault="00C0032B">
      <w:pPr>
        <w:pStyle w:val="a4"/>
        <w:numPr>
          <w:ilvl w:val="0"/>
          <w:numId w:val="39"/>
        </w:numPr>
        <w:ind w:leftChars="0" w:hanging="136"/>
      </w:pPr>
      <w:r>
        <w:t>取扱区域</w:t>
      </w:r>
    </w:p>
    <w:p w14:paraId="30FA108F" w14:textId="069AD109" w:rsidR="00C0032B" w:rsidRDefault="00C0032B" w:rsidP="007102BB">
      <w:pPr>
        <w:ind w:leftChars="270" w:left="567"/>
      </w:pPr>
      <w:r>
        <w:rPr>
          <w:rFonts w:hint="eastAsia"/>
        </w:rPr>
        <w:t xml:space="preserve">　全般とし、壁又は間仕切り等の設置、座席配置の工夫、のぞき込みを防止する措置の実施等により、権限を有しない者による個人データの閲覧等を防止する。</w:t>
      </w:r>
    </w:p>
    <w:p w14:paraId="39FAC0DE" w14:textId="592A1399" w:rsidR="00C0032B" w:rsidRDefault="00C0032B">
      <w:pPr>
        <w:pStyle w:val="a4"/>
        <w:numPr>
          <w:ilvl w:val="0"/>
          <w:numId w:val="38"/>
        </w:numPr>
        <w:ind w:leftChars="0"/>
      </w:pPr>
      <w:r>
        <w:t>鍵の管理</w:t>
      </w:r>
    </w:p>
    <w:p w14:paraId="63C5E348" w14:textId="692E859F" w:rsidR="00C0032B" w:rsidRDefault="00C0032B" w:rsidP="007102BB">
      <w:pPr>
        <w:ind w:leftChars="135" w:left="283" w:firstLineChars="66" w:firstLine="139"/>
      </w:pPr>
      <w:r>
        <w:t>鍵の管理は、所長が権限付与した鍵の管理者に限る。鍵を預かった管理者は無断で複製してはならない。所長より返却を求められた場合は遅延なく返却する。</w:t>
      </w:r>
    </w:p>
    <w:p w14:paraId="6EF74904" w14:textId="06994CB1" w:rsidR="00C0032B" w:rsidRDefault="00C0032B">
      <w:pPr>
        <w:pStyle w:val="a4"/>
        <w:numPr>
          <w:ilvl w:val="0"/>
          <w:numId w:val="38"/>
        </w:numPr>
        <w:ind w:leftChars="0"/>
      </w:pPr>
      <w:r>
        <w:t>入退室管理の実施</w:t>
      </w:r>
    </w:p>
    <w:p w14:paraId="1FB9155E" w14:textId="3D9E52D5" w:rsidR="00C0032B" w:rsidRDefault="00C0032B" w:rsidP="007102BB">
      <w:pPr>
        <w:ind w:leftChars="202" w:left="426" w:hanging="2"/>
      </w:pPr>
      <w:r>
        <w:t xml:space="preserve">　管理区域は、施錠を行う。施錠が行えない場合は、受付を配置し監視する。業務中に使用しない出入口は常に施錠する。出入りが必要な場合は、鍵の管理者が開閉することとする。</w:t>
      </w:r>
    </w:p>
    <w:p w14:paraId="0E85A5A2" w14:textId="5D3BC3BA" w:rsidR="00C0032B" w:rsidRDefault="00C0032B">
      <w:pPr>
        <w:pStyle w:val="a4"/>
        <w:numPr>
          <w:ilvl w:val="0"/>
          <w:numId w:val="38"/>
        </w:numPr>
        <w:ind w:leftChars="0"/>
      </w:pPr>
      <w:r>
        <w:t>機器、装置等の固定など物理的な保護</w:t>
      </w:r>
    </w:p>
    <w:p w14:paraId="382FEC4D" w14:textId="7D574C75" w:rsidR="00C0032B" w:rsidRDefault="00C0032B" w:rsidP="007102BB">
      <w:pPr>
        <w:ind w:leftChars="135" w:left="283" w:firstLineChars="66" w:firstLine="139"/>
      </w:pPr>
      <w:r>
        <w:t xml:space="preserve">　PC及びサーバー等個人データの保管されている機器はチェーンロックを行う。ノートPC及びタブレット、個人データの記載されている書類は、業務時間外は鍵付きのキャビネット等に保管する。</w:t>
      </w:r>
    </w:p>
    <w:p w14:paraId="11CD2A13" w14:textId="1F27C5CB" w:rsidR="00C0032B" w:rsidRDefault="00C0032B">
      <w:pPr>
        <w:pStyle w:val="a4"/>
        <w:numPr>
          <w:ilvl w:val="0"/>
          <w:numId w:val="38"/>
        </w:numPr>
        <w:ind w:leftChars="0"/>
      </w:pPr>
      <w:r>
        <w:t>盗難等に対する予防対策の実施</w:t>
      </w:r>
    </w:p>
    <w:p w14:paraId="06D3E78F" w14:textId="06C5D495" w:rsidR="00C0032B" w:rsidRDefault="00C0032B" w:rsidP="007102BB">
      <w:pPr>
        <w:ind w:leftChars="135" w:left="283" w:firstLineChars="135" w:firstLine="283"/>
      </w:pPr>
      <w:r>
        <w:t>鍵及び機器、書類等を盗難及び紛失した場合は、所長に報告するとともに警察に届け出る。キャビネットからの書類等の出し入れは、所長が任命した者のみが扱う。他の人が扱っていることを発見した場合は、所長に報告する。</w:t>
      </w:r>
    </w:p>
    <w:p w14:paraId="0A670576" w14:textId="3F7DC0E0" w:rsidR="00C0032B" w:rsidRDefault="00C0032B" w:rsidP="007102BB">
      <w:pPr>
        <w:ind w:leftChars="135" w:left="283" w:firstLineChars="100" w:firstLine="210"/>
      </w:pPr>
      <w:r>
        <w:rPr>
          <w:rFonts w:hint="eastAsia"/>
        </w:rPr>
        <w:t>個人情報を持ち出す場合は、公共の場では常に携帯することとする。持ち運び可能な電子機器等の場合は暗号化し、書類の場合は個人情報が見えないような封筒やカバンに入れて持ち出す。また、鍵付きのカバン等で持ち運ぶこととする。</w:t>
      </w:r>
    </w:p>
    <w:p w14:paraId="6B5453C6" w14:textId="312F1648" w:rsidR="00C0032B" w:rsidRDefault="00C0032B">
      <w:pPr>
        <w:pStyle w:val="a4"/>
        <w:numPr>
          <w:ilvl w:val="0"/>
          <w:numId w:val="38"/>
        </w:numPr>
        <w:ind w:leftChars="0"/>
      </w:pPr>
      <w:r>
        <w:t>個人情報等の削除、機器及び電子媒体、書類等の廃棄</w:t>
      </w:r>
    </w:p>
    <w:p w14:paraId="1D1EC918" w14:textId="3ED4049F" w:rsidR="00C0032B" w:rsidRDefault="00C0032B" w:rsidP="007102BB">
      <w:pPr>
        <w:ind w:leftChars="135" w:left="283" w:firstLineChars="135" w:firstLine="283"/>
      </w:pPr>
      <w:r>
        <w:t>必要がなくなった場合で、かつ、所管法令等において定められている保存期間等を経過したときには、個人番号をできるだけ速やかに復元できない手段で削除（「米陸軍準拠方式 (AR380-19)」に準拠した全箇所を３回上書き）又は廃棄（断片化、粉砕、焼却、融解）する。</w:t>
      </w:r>
    </w:p>
    <w:p w14:paraId="3A2B1542" w14:textId="0A579558" w:rsidR="00C0032B" w:rsidRDefault="00C0032B">
      <w:pPr>
        <w:pStyle w:val="a4"/>
        <w:numPr>
          <w:ilvl w:val="0"/>
          <w:numId w:val="63"/>
        </w:numPr>
        <w:ind w:leftChars="0"/>
        <w:outlineLvl w:val="2"/>
      </w:pPr>
      <w:bookmarkStart w:id="73" w:name="_Toc122795744"/>
      <w:r>
        <w:t>技術的安全管理</w:t>
      </w:r>
      <w:bookmarkEnd w:id="73"/>
    </w:p>
    <w:p w14:paraId="21DB5ED1" w14:textId="0050C651" w:rsidR="00C0032B" w:rsidRDefault="00C0032B" w:rsidP="007102BB">
      <w:pPr>
        <w:ind w:leftChars="135" w:left="283" w:firstLineChars="100" w:firstLine="210"/>
      </w:pPr>
      <w:r>
        <w:t>所長は、従業員に個人情報等を取り扱わせるに当たっては、個人情報等の適正な</w:t>
      </w:r>
      <w:r w:rsidR="00546FDE">
        <w:t>取扱い</w:t>
      </w:r>
      <w:r>
        <w:t>のため、個人情報等の安全管理措置が適切に講じられるよう、技術的な安全管理措置として、次のとおり必要かつ適切な監督を行なう。</w:t>
      </w:r>
    </w:p>
    <w:p w14:paraId="53CC5DC2" w14:textId="75C24EF1" w:rsidR="00C0032B" w:rsidRDefault="00C0032B">
      <w:pPr>
        <w:pStyle w:val="a4"/>
        <w:numPr>
          <w:ilvl w:val="0"/>
          <w:numId w:val="40"/>
        </w:numPr>
        <w:ind w:leftChars="0"/>
      </w:pPr>
      <w:r>
        <w:t>アクセス制御</w:t>
      </w:r>
    </w:p>
    <w:p w14:paraId="4068A262" w14:textId="719D5B6C" w:rsidR="00C0032B" w:rsidRDefault="00C0032B" w:rsidP="007102BB">
      <w:pPr>
        <w:ind w:leftChars="135" w:left="283" w:firstLineChars="66" w:firstLine="139"/>
      </w:pPr>
      <w:r>
        <w:t>所長は、個人情報管理責任者に、個人データに対するアクセス管理(IDやパスワード等による認証、各従業者の業務内容に応じて業務上必要な範囲にのみアクセスできるようなシステム構成の採用等)を行わせる。また、個人データに対するアクセス記録の保存を推奨する。</w:t>
      </w:r>
    </w:p>
    <w:p w14:paraId="092A6ADD" w14:textId="3129F5E2" w:rsidR="00C0032B" w:rsidRDefault="00C0032B" w:rsidP="007102BB">
      <w:pPr>
        <w:ind w:leftChars="135" w:left="283" w:firstLineChars="100" w:firstLine="210"/>
      </w:pPr>
      <w:r>
        <w:rPr>
          <w:rFonts w:hint="eastAsia"/>
        </w:rPr>
        <w:t>個人情報管理責任者は、従業員や委託先の担当者が個人番号関係事務を行う際、担当者の範囲及び当該事務で取り扱う特定個人情報ファイルの範囲を限定するために、適切なアクセス制御を行うものとする。</w:t>
      </w:r>
    </w:p>
    <w:p w14:paraId="07ACF3F0" w14:textId="22699100" w:rsidR="00C0032B" w:rsidRDefault="00C0032B">
      <w:pPr>
        <w:pStyle w:val="a4"/>
        <w:numPr>
          <w:ilvl w:val="0"/>
          <w:numId w:val="40"/>
        </w:numPr>
        <w:ind w:leftChars="0"/>
      </w:pPr>
      <w:r>
        <w:t>アクセス者の識別と認証</w:t>
      </w:r>
    </w:p>
    <w:p w14:paraId="1116EE5F" w14:textId="6D8DDE81" w:rsidR="00C0032B" w:rsidRDefault="00C0032B" w:rsidP="00347B33">
      <w:pPr>
        <w:ind w:leftChars="135" w:left="283" w:firstLineChars="66" w:firstLine="139"/>
      </w:pPr>
      <w:r>
        <w:t>所長は、個人情報管理責任者に従業員及び委託先の担当者に権限付与させ、個人情報等を取り扱う情報システムが正当なアクセス権を有する者であること、及び識別した結果に基づき認証できるようにする。</w:t>
      </w:r>
    </w:p>
    <w:p w14:paraId="25E5FC41" w14:textId="4AE8959D" w:rsidR="00C0032B" w:rsidRDefault="00C0032B">
      <w:pPr>
        <w:pStyle w:val="a4"/>
        <w:numPr>
          <w:ilvl w:val="0"/>
          <w:numId w:val="40"/>
        </w:numPr>
        <w:ind w:leftChars="0"/>
      </w:pPr>
      <w:r>
        <w:t>外部からの不正アクセス等の防止</w:t>
      </w:r>
    </w:p>
    <w:p w14:paraId="592BBB0D" w14:textId="3CC922A4" w:rsidR="00C0032B" w:rsidRDefault="00C0032B" w:rsidP="00347B33">
      <w:pPr>
        <w:ind w:leftChars="135" w:left="283" w:firstLineChars="100" w:firstLine="210"/>
      </w:pPr>
      <w:r>
        <w:t>所長は、個人情報等を取り扱う情報システムを調達する際には、個人情報管理責任者にあらかじめ外部からの不正アクセス又は不正ソフトウェアから保護する仕組みであることを確認した上で従業員及び委託先の担当者にこれを利用させ、適切に運用できるようにする。</w:t>
      </w:r>
    </w:p>
    <w:p w14:paraId="7DB3BDBC" w14:textId="44B37A70" w:rsidR="00C0032B" w:rsidRDefault="00C0032B" w:rsidP="00347B33">
      <w:pPr>
        <w:ind w:leftChars="135" w:left="283" w:firstLineChars="100" w:firstLine="210"/>
      </w:pPr>
      <w:r>
        <w:rPr>
          <w:rFonts w:hint="eastAsia"/>
        </w:rPr>
        <w:t>個人情報管理責任者は、個人データに対するファイアウォールの設置し、また当事務所で使用する無線</w:t>
      </w:r>
      <w:r>
        <w:t>LANは外部からの不正アクセスが行えないよう、パスワードを必ず設定し、暗号化を行うものとする。</w:t>
      </w:r>
    </w:p>
    <w:p w14:paraId="2DF2B3CB" w14:textId="71E280B4" w:rsidR="00C0032B" w:rsidRDefault="00C0032B">
      <w:pPr>
        <w:pStyle w:val="a4"/>
        <w:numPr>
          <w:ilvl w:val="0"/>
          <w:numId w:val="40"/>
        </w:numPr>
        <w:ind w:leftChars="0"/>
      </w:pPr>
      <w:r>
        <w:t>情報漏えい等の防止</w:t>
      </w:r>
    </w:p>
    <w:p w14:paraId="3256849E" w14:textId="0B42B058" w:rsidR="00C0032B" w:rsidRDefault="00C0032B" w:rsidP="00347B33">
      <w:pPr>
        <w:ind w:leftChars="202" w:left="424" w:firstLineChars="100" w:firstLine="210"/>
      </w:pPr>
      <w:r>
        <w:t>所長は、個人情報管理責任者に、個人情報等をインターネット等により外部に送信する場合、あらかじめ通信経路における情報漏えい等を防止するための措置を講じていることを確認させた上で従業員及び委託先の担当者にこれを利用させる。</w:t>
      </w:r>
    </w:p>
    <w:p w14:paraId="3C2A6CB4" w14:textId="50361003" w:rsidR="00C0032B" w:rsidRDefault="00C0032B" w:rsidP="00347B33">
      <w:pPr>
        <w:ind w:leftChars="202" w:left="424" w:firstLineChars="100" w:firstLine="210"/>
      </w:pPr>
      <w:r>
        <w:rPr>
          <w:rFonts w:hint="eastAsia"/>
        </w:rPr>
        <w:t>当事務所で使用する</w:t>
      </w:r>
      <w:r>
        <w:t>PCはウイルス対策ソフトを実装する。当事務所から持ち出すPCはディスクの暗号化を推奨する。個人データの保存されたPCは公共のWi-Fiスポット等、セキュリティレベルの低い回線へは接続しないこととする。</w:t>
      </w:r>
    </w:p>
    <w:p w14:paraId="70847B88" w14:textId="1DE80389" w:rsidR="00C0032B" w:rsidRDefault="00C0032B">
      <w:pPr>
        <w:pStyle w:val="a4"/>
        <w:numPr>
          <w:ilvl w:val="0"/>
          <w:numId w:val="63"/>
        </w:numPr>
        <w:ind w:leftChars="0"/>
        <w:outlineLvl w:val="2"/>
      </w:pPr>
      <w:bookmarkStart w:id="74" w:name="_Toc122795745"/>
      <w:r>
        <w:t>外的環境の把握</w:t>
      </w:r>
      <w:bookmarkEnd w:id="74"/>
    </w:p>
    <w:p w14:paraId="5610C755" w14:textId="1873CD61" w:rsidR="00C0032B" w:rsidRDefault="00C0032B" w:rsidP="00347B33">
      <w:pPr>
        <w:ind w:leftChars="202" w:left="424" w:firstLineChars="100" w:firstLine="210"/>
      </w:pPr>
      <w:r>
        <w:t>今後、個人データを外国に保管する場合は、個人データを保管する外国における個人情報の保護に関する制度を把握した上で安全管理措置を実施する。</w:t>
      </w:r>
    </w:p>
    <w:p w14:paraId="3041F0D5" w14:textId="1C0FD1CB" w:rsidR="00C0032B" w:rsidRDefault="00C0032B">
      <w:pPr>
        <w:pStyle w:val="a4"/>
        <w:numPr>
          <w:ilvl w:val="0"/>
          <w:numId w:val="63"/>
        </w:numPr>
        <w:ind w:leftChars="0"/>
        <w:outlineLvl w:val="2"/>
      </w:pPr>
      <w:bookmarkStart w:id="75" w:name="_Toc122795746"/>
      <w:r>
        <w:t>委託先の監督</w:t>
      </w:r>
      <w:bookmarkEnd w:id="75"/>
    </w:p>
    <w:p w14:paraId="6CC0FA3C" w14:textId="61C15CA7" w:rsidR="00C0032B" w:rsidRDefault="00C0032B" w:rsidP="007751CB">
      <w:pPr>
        <w:ind w:leftChars="202" w:left="424" w:firstLineChars="135" w:firstLine="283"/>
      </w:pPr>
      <w:r>
        <w:t>所長は、個人データ取扱の全部又は一部を委託する場合には、「委託を受けた者」において、自らが果たすべき安全管理措置と同等の措置が講じられるよう、以下の手順に従い、「委託を受けた者」に対して必要かつ適切な監督を行なう。この監督義務は、再委託先、再々委託先以降に対しても間接的に監督義務を負うものとする。</w:t>
      </w:r>
    </w:p>
    <w:p w14:paraId="39E4D108" w14:textId="066F8F66" w:rsidR="00C0032B" w:rsidRDefault="00C0032B">
      <w:pPr>
        <w:pStyle w:val="a4"/>
        <w:numPr>
          <w:ilvl w:val="0"/>
          <w:numId w:val="42"/>
        </w:numPr>
        <w:ind w:leftChars="0"/>
      </w:pPr>
      <w:r>
        <w:t>評価選定</w:t>
      </w:r>
    </w:p>
    <w:p w14:paraId="1A33ECC9" w14:textId="45111C54" w:rsidR="00C0032B" w:rsidRDefault="00C0032B" w:rsidP="00347B33">
      <w:pPr>
        <w:ind w:leftChars="202" w:left="424" w:firstLineChars="100" w:firstLine="210"/>
      </w:pPr>
      <w:r>
        <w:t>所長は委託する際、委託先が、自らが果たすべき安全管理措置と同等の措置が講じられるか否かについて、あらかじめ確認したうえで契約することとする。個人情報等を適切に取り扱っているかについて、事業者ヒアリングによりリスクを判定した上で、事業者を委託先(受託者)として選定する。</w:t>
      </w:r>
    </w:p>
    <w:p w14:paraId="550F9C6E" w14:textId="3C78A92B" w:rsidR="00C0032B" w:rsidRDefault="00C0032B" w:rsidP="00347B33">
      <w:pPr>
        <w:ind w:leftChars="202" w:left="424" w:firstLineChars="134" w:firstLine="281"/>
      </w:pPr>
      <w:r>
        <w:rPr>
          <w:rFonts w:hint="eastAsia"/>
        </w:rPr>
        <w:t>所長は、委託先から、委託先が行なう再委託以降の委託について許諾を求められた場合、委託先と同様に、自らが果たすべき安全管理措置と同等の措置が講じられるか否かについて、あらかじめ確認したうえで許諾することとする。</w:t>
      </w:r>
    </w:p>
    <w:p w14:paraId="2F5A1C6A" w14:textId="0ADF72AD" w:rsidR="00C0032B" w:rsidRDefault="00C0032B">
      <w:pPr>
        <w:pStyle w:val="a4"/>
        <w:numPr>
          <w:ilvl w:val="0"/>
          <w:numId w:val="42"/>
        </w:numPr>
        <w:ind w:leftChars="0"/>
      </w:pPr>
      <w:r>
        <w:t>契約</w:t>
      </w:r>
    </w:p>
    <w:p w14:paraId="2F00D0E5" w14:textId="7BFEAA9D" w:rsidR="00C0032B" w:rsidRDefault="00C0032B" w:rsidP="00347B33">
      <w:pPr>
        <w:ind w:leftChars="202" w:left="424" w:firstLineChars="100" w:firstLine="210"/>
      </w:pPr>
      <w:r>
        <w:t>契約内容には、次の事項を盛り込むものとする。また、委託先による再委託以降の委託においては、その委託契約には次の事項を盛り込んでいることを許諾の条件とする。</w:t>
      </w:r>
    </w:p>
    <w:p w14:paraId="52867BDD" w14:textId="0486524F" w:rsidR="00C0032B" w:rsidRDefault="00C0032B">
      <w:pPr>
        <w:pStyle w:val="a4"/>
        <w:numPr>
          <w:ilvl w:val="0"/>
          <w:numId w:val="41"/>
        </w:numPr>
        <w:ind w:leftChars="0" w:firstLine="6"/>
      </w:pPr>
      <w:r>
        <w:t>秘密保持義務</w:t>
      </w:r>
    </w:p>
    <w:p w14:paraId="0C4A9DB0" w14:textId="4BA4B18C" w:rsidR="00C0032B" w:rsidRDefault="00347B33">
      <w:pPr>
        <w:pStyle w:val="a4"/>
        <w:numPr>
          <w:ilvl w:val="0"/>
          <w:numId w:val="41"/>
        </w:numPr>
        <w:ind w:leftChars="0" w:firstLine="6"/>
      </w:pPr>
      <w:r>
        <w:rPr>
          <w:rFonts w:hint="eastAsia"/>
        </w:rPr>
        <w:t>事務所</w:t>
      </w:r>
      <w:r w:rsidR="00C0032B">
        <w:rPr>
          <w:rFonts w:hint="eastAsia"/>
        </w:rPr>
        <w:t>内からの個人情報等の持出しの禁止</w:t>
      </w:r>
    </w:p>
    <w:p w14:paraId="25901898" w14:textId="7E54A2FE" w:rsidR="00C0032B" w:rsidRDefault="00C0032B">
      <w:pPr>
        <w:pStyle w:val="a4"/>
        <w:numPr>
          <w:ilvl w:val="0"/>
          <w:numId w:val="41"/>
        </w:numPr>
        <w:ind w:leftChars="0" w:firstLine="6"/>
      </w:pPr>
      <w:r>
        <w:rPr>
          <w:rFonts w:hint="eastAsia"/>
        </w:rPr>
        <w:t>個人情報等の目的外利用の禁止</w:t>
      </w:r>
    </w:p>
    <w:p w14:paraId="240C46C7" w14:textId="0FFDF8A4" w:rsidR="00C0032B" w:rsidRDefault="00C0032B">
      <w:pPr>
        <w:pStyle w:val="a4"/>
        <w:numPr>
          <w:ilvl w:val="0"/>
          <w:numId w:val="41"/>
        </w:numPr>
        <w:ind w:leftChars="0" w:firstLine="6"/>
      </w:pPr>
      <w:r>
        <w:rPr>
          <w:rFonts w:hint="eastAsia"/>
        </w:rPr>
        <w:t>再委託における条件（再々委託以降も含む）</w:t>
      </w:r>
    </w:p>
    <w:p w14:paraId="060405AE" w14:textId="1D38638D" w:rsidR="00C0032B" w:rsidRDefault="00C0032B">
      <w:pPr>
        <w:pStyle w:val="a4"/>
        <w:numPr>
          <w:ilvl w:val="0"/>
          <w:numId w:val="41"/>
        </w:numPr>
        <w:ind w:leftChars="0" w:firstLine="6"/>
      </w:pPr>
      <w:r>
        <w:rPr>
          <w:rFonts w:hint="eastAsia"/>
        </w:rPr>
        <w:t>漏えい事案等が発生した場合の委託先の責任</w:t>
      </w:r>
    </w:p>
    <w:p w14:paraId="635A9F54" w14:textId="174FE600" w:rsidR="00C0032B" w:rsidRDefault="00C0032B">
      <w:pPr>
        <w:pStyle w:val="a4"/>
        <w:numPr>
          <w:ilvl w:val="0"/>
          <w:numId w:val="41"/>
        </w:numPr>
        <w:ind w:leftChars="0" w:firstLine="6"/>
      </w:pPr>
      <w:r>
        <w:rPr>
          <w:rFonts w:hint="eastAsia"/>
        </w:rPr>
        <w:t>委託契約終了後の個人情報の返却又は廃棄</w:t>
      </w:r>
    </w:p>
    <w:p w14:paraId="269F3F6C" w14:textId="6F37564E" w:rsidR="00C0032B" w:rsidRDefault="00C0032B">
      <w:pPr>
        <w:pStyle w:val="a4"/>
        <w:numPr>
          <w:ilvl w:val="0"/>
          <w:numId w:val="41"/>
        </w:numPr>
        <w:ind w:leftChars="0" w:firstLine="6"/>
      </w:pPr>
      <w:r>
        <w:rPr>
          <w:rFonts w:hint="eastAsia"/>
        </w:rPr>
        <w:t>従業者に対する監督・教育</w:t>
      </w:r>
    </w:p>
    <w:p w14:paraId="4650C6E9" w14:textId="38F6D30A" w:rsidR="00C0032B" w:rsidRDefault="00C0032B">
      <w:pPr>
        <w:pStyle w:val="a4"/>
        <w:numPr>
          <w:ilvl w:val="0"/>
          <w:numId w:val="41"/>
        </w:numPr>
        <w:ind w:leftChars="0" w:firstLine="6"/>
      </w:pPr>
      <w:r>
        <w:rPr>
          <w:rFonts w:hint="eastAsia"/>
        </w:rPr>
        <w:t>契約内容の遵守状況について定期およびインシデント発生時の報告</w:t>
      </w:r>
    </w:p>
    <w:p w14:paraId="23EBA6B9" w14:textId="700B0544" w:rsidR="00C0032B" w:rsidRDefault="00C0032B">
      <w:pPr>
        <w:pStyle w:val="a4"/>
        <w:numPr>
          <w:ilvl w:val="0"/>
          <w:numId w:val="41"/>
        </w:numPr>
        <w:ind w:leftChars="0" w:firstLine="6"/>
      </w:pPr>
      <w:r>
        <w:rPr>
          <w:rFonts w:hint="eastAsia"/>
        </w:rPr>
        <w:t>当事務所の個人情報を取り扱う委託先従業者</w:t>
      </w:r>
    </w:p>
    <w:p w14:paraId="2267C506" w14:textId="71D5EB59" w:rsidR="00C0032B" w:rsidRDefault="00C0032B">
      <w:pPr>
        <w:pStyle w:val="a4"/>
        <w:numPr>
          <w:ilvl w:val="0"/>
          <w:numId w:val="41"/>
        </w:numPr>
        <w:ind w:leftChars="0" w:firstLine="6"/>
      </w:pPr>
      <w:r>
        <w:rPr>
          <w:rFonts w:hint="eastAsia"/>
        </w:rPr>
        <w:t>当事務所による是正勧告および実地調査の権利</w:t>
      </w:r>
    </w:p>
    <w:p w14:paraId="4397FADD" w14:textId="7B6524D8" w:rsidR="00C0032B" w:rsidRDefault="00C0032B">
      <w:pPr>
        <w:pStyle w:val="a4"/>
        <w:numPr>
          <w:ilvl w:val="0"/>
          <w:numId w:val="42"/>
        </w:numPr>
        <w:ind w:leftChars="0"/>
      </w:pPr>
      <w:r>
        <w:t>監督</w:t>
      </w:r>
    </w:p>
    <w:p w14:paraId="387FDA02" w14:textId="0348AD91" w:rsidR="00C0032B" w:rsidRDefault="00C0032B" w:rsidP="00E36A8D">
      <w:pPr>
        <w:ind w:leftChars="135" w:left="283" w:firstLineChars="100" w:firstLine="210"/>
      </w:pPr>
      <w:r>
        <w:t>個人情報管理責任者は、お客様の点検時およびインシデント発生時に、利用ログ・操作ログ、eラーニングツールの研修結果の管理画面、及び実地調査等により委託先の契約内容の遵守状況を確認する。個人情報管理責任者は上記確認の結果、是正が必要と判断した場合、所長に報告を行なう。所長は、報告を受けた問題・課題を評価した結果、委託先の是正が必要と判断した場合、委託先に是正勧告を行なう。個人情報管理責任者は、是正終結まで委託先の是正の進捗状況を管理し、終結の確認後、所長に報告する。</w:t>
      </w:r>
    </w:p>
    <w:p w14:paraId="4D5DAD0F" w14:textId="77777777" w:rsidR="00D35DAC" w:rsidRDefault="00D35DAC" w:rsidP="00C0032B"/>
    <w:p w14:paraId="44CC958C" w14:textId="076D5D39" w:rsidR="00C0032B" w:rsidRDefault="00C0032B">
      <w:pPr>
        <w:pStyle w:val="2"/>
        <w:numPr>
          <w:ilvl w:val="0"/>
          <w:numId w:val="58"/>
        </w:numPr>
        <w:tabs>
          <w:tab w:val="left" w:pos="142"/>
        </w:tabs>
        <w:ind w:left="284" w:hanging="284"/>
      </w:pPr>
      <w:bookmarkStart w:id="76" w:name="_Toc122795747"/>
      <w:r>
        <w:rPr>
          <w:rFonts w:hint="eastAsia"/>
        </w:rPr>
        <w:t>特定個人情報等の取扱規程</w:t>
      </w:r>
      <w:bookmarkEnd w:id="76"/>
    </w:p>
    <w:p w14:paraId="75CD2E5C" w14:textId="40530F6B" w:rsidR="00C0032B" w:rsidRPr="00D35DAC" w:rsidRDefault="00C0032B" w:rsidP="00C0032B">
      <w:r>
        <w:rPr>
          <w:rFonts w:hint="eastAsia"/>
        </w:rPr>
        <w:t xml:space="preserve">　当事務所は、特定個人情報の</w:t>
      </w:r>
      <w:r w:rsidR="00546FDE">
        <w:rPr>
          <w:rFonts w:hint="eastAsia"/>
        </w:rPr>
        <w:t>取扱い</w:t>
      </w:r>
      <w:r>
        <w:rPr>
          <w:rFonts w:hint="eastAsia"/>
        </w:rPr>
        <w:t>について次に定める。</w:t>
      </w:r>
    </w:p>
    <w:p w14:paraId="5B787894" w14:textId="19C9E3BA" w:rsidR="00C0032B" w:rsidRDefault="00C0032B">
      <w:pPr>
        <w:pStyle w:val="a4"/>
        <w:numPr>
          <w:ilvl w:val="0"/>
          <w:numId w:val="64"/>
        </w:numPr>
        <w:ind w:leftChars="0"/>
        <w:outlineLvl w:val="2"/>
      </w:pPr>
      <w:bookmarkStart w:id="77" w:name="_Toc122795748"/>
      <w:r>
        <w:t>特定個人情報取扱事務</w:t>
      </w:r>
      <w:bookmarkEnd w:id="77"/>
    </w:p>
    <w:p w14:paraId="37B6BB07" w14:textId="1B69986F" w:rsidR="00C0032B" w:rsidRDefault="00C0032B">
      <w:pPr>
        <w:pStyle w:val="a4"/>
        <w:numPr>
          <w:ilvl w:val="0"/>
          <w:numId w:val="44"/>
        </w:numPr>
        <w:ind w:leftChars="0"/>
      </w:pPr>
      <w:r>
        <w:t>特定個人情報等の範囲</w:t>
      </w:r>
    </w:p>
    <w:p w14:paraId="7831DFA5" w14:textId="204237E7" w:rsidR="00C0032B" w:rsidRDefault="00C0032B">
      <w:pPr>
        <w:pStyle w:val="a4"/>
        <w:numPr>
          <w:ilvl w:val="0"/>
          <w:numId w:val="43"/>
        </w:numPr>
        <w:ind w:leftChars="0" w:hanging="136"/>
      </w:pPr>
      <w:r>
        <w:t>源泉徴収票等</w:t>
      </w:r>
    </w:p>
    <w:p w14:paraId="2C5DB08F" w14:textId="0AF93823" w:rsidR="00C0032B" w:rsidRDefault="00C0032B" w:rsidP="00E36A8D">
      <w:pPr>
        <w:ind w:leftChars="135" w:left="283" w:firstLineChars="134" w:firstLine="281"/>
      </w:pPr>
      <w:r>
        <w:t>給与所得者の扶養控除等（異動）申告書、従たる給与についての扶養控除等（異動）申告書、給与所得者の保険料控除申告書兼給与所得者の配偶者特別控除申告書、退職所得の受給に関する申告書、給与所得の源泉徴収票、給与支払報告書、退職所得の源泉徴収票、特別徴収票</w:t>
      </w:r>
    </w:p>
    <w:p w14:paraId="3EB62B59" w14:textId="7B3E6216" w:rsidR="00C0032B" w:rsidRDefault="00C0032B">
      <w:pPr>
        <w:pStyle w:val="a4"/>
        <w:numPr>
          <w:ilvl w:val="0"/>
          <w:numId w:val="43"/>
        </w:numPr>
        <w:ind w:leftChars="0" w:hanging="136"/>
      </w:pPr>
      <w:r>
        <w:t>支払調書等作成事務</w:t>
      </w:r>
    </w:p>
    <w:p w14:paraId="6DA9B9D0" w14:textId="16AD1844" w:rsidR="00C0032B" w:rsidRDefault="00C0032B" w:rsidP="00E36A8D">
      <w:pPr>
        <w:ind w:leftChars="135" w:left="283" w:firstLineChars="100" w:firstLine="210"/>
      </w:pPr>
      <w:r>
        <w:t>報酬、料金、契約金及び賞金の支払調書、不動産の使用料等の支払調書、非居住者に支払われる給与・報酬・年金及び賞金の支払調書</w:t>
      </w:r>
    </w:p>
    <w:p w14:paraId="49AA3D8B" w14:textId="080E8068" w:rsidR="00C0032B" w:rsidRDefault="00C0032B">
      <w:pPr>
        <w:pStyle w:val="a4"/>
        <w:numPr>
          <w:ilvl w:val="0"/>
          <w:numId w:val="43"/>
        </w:numPr>
        <w:ind w:leftChars="0" w:hanging="136"/>
      </w:pPr>
      <w:r>
        <w:t>雇用保険等関連事務</w:t>
      </w:r>
    </w:p>
    <w:p w14:paraId="19BF7FEA" w14:textId="72B65AA3" w:rsidR="00C0032B" w:rsidRDefault="00C0032B" w:rsidP="00E36A8D">
      <w:pPr>
        <w:ind w:leftChars="135" w:left="283" w:firstLineChars="134" w:firstLine="281"/>
      </w:pPr>
      <w:r>
        <w:t>雇用保険被保険者資格取得届、雇用保険被保険者資格喪失届・氏名変更届、健康保険・厚生年金保険被保険者資格取得届、健康保険・厚生年金保険被保険者資格喪失届、健康保険被保険者（異動）届、上記の各種届の作成に要する基礎資料</w:t>
      </w:r>
    </w:p>
    <w:p w14:paraId="6E92107B" w14:textId="5B00EEA1" w:rsidR="00C0032B" w:rsidRDefault="00C0032B">
      <w:pPr>
        <w:pStyle w:val="a4"/>
        <w:numPr>
          <w:ilvl w:val="0"/>
          <w:numId w:val="43"/>
        </w:numPr>
        <w:ind w:leftChars="0" w:hanging="136"/>
      </w:pPr>
      <w:r>
        <w:t>年金等関連事務</w:t>
      </w:r>
    </w:p>
    <w:p w14:paraId="748F2721" w14:textId="48443A62" w:rsidR="00C0032B" w:rsidRDefault="00C0032B" w:rsidP="00E36A8D">
      <w:pPr>
        <w:ind w:firstLineChars="337" w:firstLine="708"/>
      </w:pPr>
      <w:r>
        <w:t>国民年金第３号被保険者関係届</w:t>
      </w:r>
    </w:p>
    <w:p w14:paraId="68EC2494" w14:textId="2C5FB863" w:rsidR="00C0032B" w:rsidRDefault="00C0032B" w:rsidP="00C0032B">
      <w:r>
        <w:t>②特定個人情報等取扱者</w:t>
      </w:r>
    </w:p>
    <w:p w14:paraId="46443169" w14:textId="4D3B2B26" w:rsidR="00C0032B" w:rsidRDefault="00C0032B">
      <w:pPr>
        <w:pStyle w:val="a4"/>
        <w:numPr>
          <w:ilvl w:val="0"/>
          <w:numId w:val="45"/>
        </w:numPr>
        <w:ind w:leftChars="0" w:hanging="136"/>
      </w:pPr>
      <w:r>
        <w:t>源泉徴収票等個人情報管理責任者</w:t>
      </w:r>
    </w:p>
    <w:p w14:paraId="41285559" w14:textId="17C098BD" w:rsidR="00C0032B" w:rsidRDefault="00C0032B">
      <w:pPr>
        <w:pStyle w:val="a4"/>
        <w:numPr>
          <w:ilvl w:val="0"/>
          <w:numId w:val="45"/>
        </w:numPr>
        <w:ind w:leftChars="0" w:hanging="136"/>
      </w:pPr>
      <w:r>
        <w:t>支払調書等作成事務</w:t>
      </w:r>
    </w:p>
    <w:p w14:paraId="435F06C2" w14:textId="65C1301E" w:rsidR="00C0032B" w:rsidRDefault="00C0032B">
      <w:pPr>
        <w:pStyle w:val="a4"/>
        <w:numPr>
          <w:ilvl w:val="0"/>
          <w:numId w:val="45"/>
        </w:numPr>
        <w:ind w:leftChars="0" w:hanging="136"/>
      </w:pPr>
      <w:r>
        <w:t>雇用保険等関連事務</w:t>
      </w:r>
    </w:p>
    <w:p w14:paraId="2F9308A2" w14:textId="5E02CE83" w:rsidR="00C0032B" w:rsidRDefault="00C0032B">
      <w:pPr>
        <w:pStyle w:val="a4"/>
        <w:numPr>
          <w:ilvl w:val="0"/>
          <w:numId w:val="45"/>
        </w:numPr>
        <w:ind w:leftChars="0" w:hanging="136"/>
      </w:pPr>
      <w:r>
        <w:t>年金等関連事務</w:t>
      </w:r>
    </w:p>
    <w:p w14:paraId="59476546" w14:textId="0644B82D" w:rsidR="00C0032B" w:rsidRDefault="00C0032B" w:rsidP="00C0032B">
      <w:r>
        <w:t>③取扱事務</w:t>
      </w:r>
    </w:p>
    <w:p w14:paraId="23051755" w14:textId="60249036" w:rsidR="00C0032B" w:rsidRDefault="00C0032B">
      <w:pPr>
        <w:pStyle w:val="a4"/>
        <w:numPr>
          <w:ilvl w:val="0"/>
          <w:numId w:val="46"/>
        </w:numPr>
        <w:ind w:leftChars="0" w:hanging="136"/>
      </w:pPr>
      <w:r>
        <w:t>取得</w:t>
      </w:r>
    </w:p>
    <w:p w14:paraId="155CD6BF" w14:textId="648BD24B" w:rsidR="00C0032B" w:rsidRDefault="00C0032B" w:rsidP="00D324A0">
      <w:pPr>
        <w:ind w:leftChars="202" w:left="424" w:firstLineChars="134" w:firstLine="281"/>
      </w:pPr>
      <w:r>
        <w:t>従業員は、番号法第19条各号に該当し特定個人情報の提供を受けることができる場合を除き、他人の個人番号の提供を求めてはならないものとする。従業員は、番号法第19条各号に該当する場合を除き、他人の個人番号を含む特定個人情報を収集してはならないものとする。</w:t>
      </w:r>
    </w:p>
    <w:p w14:paraId="192CC608" w14:textId="228B23EF" w:rsidR="00C0032B" w:rsidRDefault="00C0032B">
      <w:pPr>
        <w:pStyle w:val="a4"/>
        <w:numPr>
          <w:ilvl w:val="0"/>
          <w:numId w:val="46"/>
        </w:numPr>
        <w:ind w:leftChars="0" w:hanging="136"/>
      </w:pPr>
      <w:r>
        <w:t>利用</w:t>
      </w:r>
    </w:p>
    <w:p w14:paraId="0F225CED" w14:textId="5AB65DE5" w:rsidR="00C0032B" w:rsidRDefault="00C0032B" w:rsidP="00D324A0">
      <w:pPr>
        <w:ind w:leftChars="202" w:left="424" w:firstLineChars="134" w:firstLine="281"/>
      </w:pPr>
      <w:r>
        <w:t>従業員は、範囲に掲げる個人番号関係事務を処理するために必要な範囲を超えて、特定個人情報ファイルを作成しないものとする。</w:t>
      </w:r>
    </w:p>
    <w:p w14:paraId="53809BD5" w14:textId="6699FCB6" w:rsidR="00C0032B" w:rsidRDefault="00C0032B" w:rsidP="00D324A0">
      <w:pPr>
        <w:ind w:leftChars="202" w:left="424" w:firstLineChars="135" w:firstLine="283"/>
      </w:pPr>
      <w:r>
        <w:t>従業員は、各個人番号関係事務を行うために提供を受けた特定個人情報等は、本人の同意があったとしても、例外として認められる場合を除き、当該個人番号関係事務以外の事務において利用してはならない。また、利用目的を超えて特定個人情報を利用してはならない。（事業継承の場合には承継前に特定されていた利用目的を超えて特定個人情報を利用してはならない。）</w:t>
      </w:r>
      <w:r>
        <w:rPr>
          <w:rFonts w:hint="eastAsia"/>
        </w:rPr>
        <w:t>ただし、当初の利用目的と相当の関連性を有すると合理的に認められる範囲内で利用目的を変更して、本人への通知を行うことにより、変更後の利用目的の範囲内で利用することはできる。</w:t>
      </w:r>
    </w:p>
    <w:p w14:paraId="3A6CC681" w14:textId="5D782CF2" w:rsidR="00C0032B" w:rsidRDefault="00E877BA" w:rsidP="00E877BA">
      <w:pPr>
        <w:ind w:firstLineChars="200" w:firstLine="420"/>
      </w:pPr>
      <w:r>
        <w:rPr>
          <w:rFonts w:hint="eastAsia"/>
        </w:rPr>
        <w:t>・源</w:t>
      </w:r>
      <w:r w:rsidR="00C0032B">
        <w:t>泉徴収票等作成事務</w:t>
      </w:r>
    </w:p>
    <w:p w14:paraId="22258F61" w14:textId="17A0ED44" w:rsidR="00C0032B" w:rsidRDefault="00C0032B" w:rsidP="00E877BA">
      <w:pPr>
        <w:ind w:leftChars="202" w:left="424"/>
      </w:pPr>
      <w:r>
        <w:rPr>
          <w:rFonts w:hint="eastAsia"/>
        </w:rPr>
        <w:t xml:space="preserve">　</w:t>
      </w:r>
      <w:r w:rsidR="00E877BA">
        <w:rPr>
          <w:rFonts w:hint="eastAsia"/>
        </w:rPr>
        <w:t xml:space="preserve">　</w:t>
      </w:r>
      <w:r>
        <w:rPr>
          <w:rFonts w:hint="eastAsia"/>
        </w:rPr>
        <w:t>従業員は、源泉徴収票等への記載、提出、写しの本人交付を行う。写しの本人交付は、相手先ごとに封緘し、交付するものとする。</w:t>
      </w:r>
      <w:r w:rsidR="007751CB">
        <w:rPr>
          <w:rFonts w:hint="eastAsia"/>
        </w:rPr>
        <w:t>ただし、相手先の希望等によりセキュリティを確保の上データで交付することも可能とする。</w:t>
      </w:r>
    </w:p>
    <w:p w14:paraId="15FA36E9" w14:textId="7D4F3E81" w:rsidR="00C0032B" w:rsidRDefault="00E877BA" w:rsidP="00E877BA">
      <w:pPr>
        <w:ind w:firstLineChars="200" w:firstLine="420"/>
      </w:pPr>
      <w:r>
        <w:rPr>
          <w:rFonts w:hint="eastAsia"/>
        </w:rPr>
        <w:t>・</w:t>
      </w:r>
      <w:r w:rsidR="00C0032B">
        <w:rPr>
          <w:rFonts w:hint="eastAsia"/>
        </w:rPr>
        <w:t>支払調書等作成事務</w:t>
      </w:r>
    </w:p>
    <w:p w14:paraId="536ED40F" w14:textId="6642638C" w:rsidR="00C0032B" w:rsidRDefault="00C0032B" w:rsidP="00E877BA">
      <w:pPr>
        <w:ind w:left="630" w:hangingChars="300" w:hanging="630"/>
      </w:pPr>
      <w:r>
        <w:rPr>
          <w:rFonts w:hint="eastAsia"/>
        </w:rPr>
        <w:t xml:space="preserve">　</w:t>
      </w:r>
      <w:r w:rsidR="00E877BA">
        <w:rPr>
          <w:rFonts w:hint="eastAsia"/>
        </w:rPr>
        <w:t xml:space="preserve">　　　</w:t>
      </w:r>
      <w:r>
        <w:rPr>
          <w:rFonts w:hint="eastAsia"/>
        </w:rPr>
        <w:t>従業員は、支払調書への記載、提出、写しの本人交付を行う。写しの本人交付は、相手先ごとに封緘し、交付するものとする。</w:t>
      </w:r>
      <w:r w:rsidR="007751CB">
        <w:rPr>
          <w:rFonts w:hint="eastAsia"/>
        </w:rPr>
        <w:t>ただし、相手先の希望等によりセキュリティを確保の上データで交付することも可能とする。</w:t>
      </w:r>
    </w:p>
    <w:p w14:paraId="5DCA35A3" w14:textId="5A21F28E" w:rsidR="00C0032B" w:rsidRDefault="00E877BA" w:rsidP="00E877BA">
      <w:pPr>
        <w:ind w:firstLineChars="300" w:firstLine="630"/>
      </w:pPr>
      <w:r>
        <w:rPr>
          <w:rFonts w:hint="eastAsia"/>
        </w:rPr>
        <w:t>・</w:t>
      </w:r>
      <w:r w:rsidR="00C0032B">
        <w:rPr>
          <w:rFonts w:hint="eastAsia"/>
        </w:rPr>
        <w:t>雇用保険等関連事務</w:t>
      </w:r>
    </w:p>
    <w:p w14:paraId="7CBF9C70" w14:textId="7761EBF7" w:rsidR="00C0032B" w:rsidRDefault="00C0032B" w:rsidP="00E877BA">
      <w:pPr>
        <w:ind w:leftChars="270" w:left="567" w:firstLineChars="67" w:firstLine="141"/>
      </w:pPr>
      <w:r>
        <w:rPr>
          <w:rFonts w:hint="eastAsia"/>
        </w:rPr>
        <w:t xml:space="preserve">　従業員は、雇用保険に関する資格取得届への記載、提出の取扱事務</w:t>
      </w:r>
      <w:r w:rsidR="001B24A0">
        <w:rPr>
          <w:rFonts w:hint="eastAsia"/>
        </w:rPr>
        <w:t>を行う。</w:t>
      </w:r>
      <w:r>
        <w:rPr>
          <w:rFonts w:hint="eastAsia"/>
        </w:rPr>
        <w:t>雇用保険被保険者証等の本人交付は、被保険者ごとに封緘し、交付するものとする。</w:t>
      </w:r>
    </w:p>
    <w:p w14:paraId="5DE16FF1" w14:textId="55456D16" w:rsidR="00C0032B" w:rsidRDefault="00E877BA" w:rsidP="00E877BA">
      <w:pPr>
        <w:ind w:firstLineChars="300" w:firstLine="630"/>
      </w:pPr>
      <w:r>
        <w:rPr>
          <w:rFonts w:hint="eastAsia"/>
        </w:rPr>
        <w:t>・</w:t>
      </w:r>
      <w:r w:rsidR="00C0032B">
        <w:rPr>
          <w:rFonts w:hint="eastAsia"/>
        </w:rPr>
        <w:t>年金等関連事務</w:t>
      </w:r>
    </w:p>
    <w:p w14:paraId="60987F7B" w14:textId="418BB65F" w:rsidR="00C0032B" w:rsidRDefault="00C0032B" w:rsidP="00E877BA">
      <w:pPr>
        <w:ind w:leftChars="202" w:left="567" w:hangingChars="68" w:hanging="143"/>
      </w:pPr>
      <w:r>
        <w:rPr>
          <w:rFonts w:hint="eastAsia"/>
        </w:rPr>
        <w:t xml:space="preserve">　　従業員は、従業員経由で扶養親族から受け取った「国民年金第３号被保険者関係届」を年金事務所に提供する際に金庫（管理区域）から取り出し、取扱区域にて、提供の準備を行うものとする。</w:t>
      </w:r>
    </w:p>
    <w:p w14:paraId="555F84FF" w14:textId="72BC2EBA" w:rsidR="00C0032B" w:rsidRDefault="00C0032B">
      <w:pPr>
        <w:pStyle w:val="a4"/>
        <w:numPr>
          <w:ilvl w:val="0"/>
          <w:numId w:val="46"/>
        </w:numPr>
        <w:ind w:leftChars="0" w:hanging="136"/>
      </w:pPr>
      <w:r>
        <w:t>提供</w:t>
      </w:r>
    </w:p>
    <w:p w14:paraId="1CA089EA" w14:textId="403752EA" w:rsidR="00C0032B" w:rsidRDefault="00C0032B" w:rsidP="000F5EAC">
      <w:pPr>
        <w:ind w:leftChars="270" w:left="567" w:firstLineChars="100" w:firstLine="210"/>
      </w:pPr>
      <w:r>
        <w:t>所長は、個人情報保護委員会が、特定個人情報の</w:t>
      </w:r>
      <w:r w:rsidR="00546FDE">
        <w:t>取扱い</w:t>
      </w:r>
      <w:r>
        <w:t>に関し、番号法第52条第１項の規程により、特定個人情報の提供を求めた場合には、この求めに応じ、個人情報保護委員会に対し、特定個人情報を提供する。</w:t>
      </w:r>
    </w:p>
    <w:p w14:paraId="55D78A28" w14:textId="33F1E13D" w:rsidR="00C0032B" w:rsidRDefault="00C0032B" w:rsidP="000F5EAC">
      <w:pPr>
        <w:ind w:leftChars="270" w:left="567" w:firstLineChars="100" w:firstLine="210"/>
      </w:pPr>
      <w:r>
        <w:rPr>
          <w:rFonts w:hint="eastAsia"/>
        </w:rPr>
        <w:t>従業員は、番号法で限定的に明記された場合を除き、特定個人情報を「提供」しないものとする。また、従業員は、番号法第</w:t>
      </w:r>
      <w:r>
        <w:t>19条各号に該当しない場合には、特定個人情報を提供しないものとする。</w:t>
      </w:r>
    </w:p>
    <w:p w14:paraId="3EBAF6BF" w14:textId="64E3AF9E" w:rsidR="00C0032B" w:rsidRDefault="00C0032B">
      <w:pPr>
        <w:pStyle w:val="a4"/>
        <w:numPr>
          <w:ilvl w:val="0"/>
          <w:numId w:val="46"/>
        </w:numPr>
        <w:ind w:leftChars="0" w:hanging="136"/>
      </w:pPr>
      <w:r>
        <w:t>保管・保存</w:t>
      </w:r>
    </w:p>
    <w:p w14:paraId="2598CCE3" w14:textId="615AA591" w:rsidR="00C0032B" w:rsidRDefault="00C0032B" w:rsidP="000F5EAC">
      <w:pPr>
        <w:ind w:leftChars="270" w:left="567" w:firstLineChars="100" w:firstLine="210"/>
      </w:pPr>
      <w:r>
        <w:t>従業員は、番号法第19条各号に該当する場合を除き、他人の個人番号を含む特定個人情報を保管してはならないものとする。</w:t>
      </w:r>
    </w:p>
    <w:p w14:paraId="760C4680" w14:textId="6D8EA5A8" w:rsidR="00C0032B" w:rsidRDefault="00C0032B" w:rsidP="000F5EAC">
      <w:pPr>
        <w:ind w:leftChars="270" w:left="567" w:firstLineChars="67" w:firstLine="141"/>
      </w:pPr>
      <w:r>
        <w:rPr>
          <w:rFonts w:hint="eastAsia"/>
        </w:rPr>
        <w:t>従業員は、利用目的の達成に必要な範囲内において、個人データを正確かつ最新の内容に保つとともに、利用する必要がなくなったときは、当該個人データを遅延なく消去するものとする。個人データを長期にわたって保存する場合には、保存媒体の劣化防止など個人データが消失しないよう適切に保存する。個人データの保存に当たっては、本人からの照会等に対応する場合など必要なときに迅速に対応できるよう、インデックスの整備など検索可能な状態で保存しておく。</w:t>
      </w:r>
    </w:p>
    <w:p w14:paraId="4F67D9AC" w14:textId="039A65DD" w:rsidR="00C0032B" w:rsidRDefault="00C0032B">
      <w:pPr>
        <w:pStyle w:val="a4"/>
        <w:numPr>
          <w:ilvl w:val="0"/>
          <w:numId w:val="46"/>
        </w:numPr>
        <w:ind w:leftChars="0" w:hanging="136"/>
      </w:pPr>
      <w:r>
        <w:t>廃棄・削除</w:t>
      </w:r>
    </w:p>
    <w:p w14:paraId="5E167087" w14:textId="14761326" w:rsidR="00C0032B" w:rsidRDefault="00C0032B" w:rsidP="000F5EAC">
      <w:pPr>
        <w:ind w:leftChars="270" w:left="567" w:firstLineChars="337" w:firstLine="708"/>
      </w:pPr>
      <w:r>
        <w:t>従業員は、個人番号関係事務を処理する必要がなくなった場合で、所管法令において定められている保存期間を経過した場合には、個人番号をできるだけ速やかに廃棄又は削除する。特定個人情報ファイルの廃棄又は削除は、次のとおりとする。</w:t>
      </w:r>
    </w:p>
    <w:p w14:paraId="6067790A" w14:textId="5A083AF8" w:rsidR="00C0032B" w:rsidRDefault="000F5EAC" w:rsidP="000F5EAC">
      <w:pPr>
        <w:ind w:firstLineChars="300" w:firstLine="630"/>
      </w:pPr>
      <w:r>
        <w:rPr>
          <w:rFonts w:hint="eastAsia"/>
        </w:rPr>
        <w:t>・</w:t>
      </w:r>
      <w:r w:rsidR="00C0032B">
        <w:rPr>
          <w:rFonts w:hint="eastAsia"/>
        </w:rPr>
        <w:t>特定個人情報ファイルの削除及び廃棄の時期</w:t>
      </w:r>
    </w:p>
    <w:p w14:paraId="7C9B513E" w14:textId="6AB992E0" w:rsidR="00C0032B" w:rsidRDefault="00C0032B" w:rsidP="000F5EAC">
      <w:pPr>
        <w:ind w:leftChars="270" w:left="567" w:firstLineChars="200" w:firstLine="420"/>
      </w:pPr>
      <w:r>
        <w:rPr>
          <w:rFonts w:hint="eastAsia"/>
        </w:rPr>
        <w:t>従業員は、法令等に定められた保存期間を経過した場合は、</w:t>
      </w:r>
      <w:r w:rsidR="000F5EAC">
        <w:rPr>
          <w:rFonts w:hint="eastAsia"/>
        </w:rPr>
        <w:t>個人情報管理責任者</w:t>
      </w:r>
      <w:r>
        <w:rPr>
          <w:rFonts w:hint="eastAsia"/>
        </w:rPr>
        <w:t>の確認を受けた上で、速やかに廃棄するものとする。</w:t>
      </w:r>
    </w:p>
    <w:p w14:paraId="6D88A4D7" w14:textId="630B4179" w:rsidR="00C0032B" w:rsidRDefault="000F5EAC" w:rsidP="000F5EAC">
      <w:pPr>
        <w:ind w:firstLineChars="300" w:firstLine="630"/>
      </w:pPr>
      <w:r>
        <w:rPr>
          <w:rFonts w:hint="eastAsia"/>
        </w:rPr>
        <w:t>・</w:t>
      </w:r>
      <w:r w:rsidR="00C0032B">
        <w:rPr>
          <w:rFonts w:hint="eastAsia"/>
        </w:rPr>
        <w:t>廃棄、削除の方法</w:t>
      </w:r>
    </w:p>
    <w:p w14:paraId="1EDA78E6" w14:textId="790D0992" w:rsidR="00C0032B" w:rsidRDefault="00C0032B" w:rsidP="000F5EAC">
      <w:pPr>
        <w:ind w:leftChars="270" w:left="567" w:firstLineChars="200" w:firstLine="420"/>
      </w:pPr>
      <w:r>
        <w:rPr>
          <w:rFonts w:hint="eastAsia"/>
        </w:rPr>
        <w:t>従業員は、特定個人情報ファイルについて、溶解、電子媒体等の破壊等の復元できない方法により適切に廃棄するものとする。廃棄が出来ない場合には、個人番号を復元出来ない方法により適切に削除するものとする。</w:t>
      </w:r>
    </w:p>
    <w:p w14:paraId="0B8FAF18" w14:textId="077ECF33" w:rsidR="00C0032B" w:rsidRDefault="00C0032B" w:rsidP="000F5EAC">
      <w:pPr>
        <w:ind w:leftChars="270" w:left="567" w:firstLineChars="230" w:firstLine="483"/>
      </w:pPr>
      <w:r>
        <w:rPr>
          <w:rFonts w:hint="eastAsia"/>
        </w:rPr>
        <w:t>従業員は、特定個人情報等を取り扱う書類、機器及び電子媒体等を、委託して廃棄又は削除する場合には、セキュリティを確保した廃棄又は削除が可能な委託先に委託して行う。これらの廃棄業務を委託する場合には、個人データの</w:t>
      </w:r>
      <w:r w:rsidR="00546FDE">
        <w:rPr>
          <w:rFonts w:hint="eastAsia"/>
        </w:rPr>
        <w:t>取扱い</w:t>
      </w:r>
      <w:r>
        <w:rPr>
          <w:rFonts w:hint="eastAsia"/>
        </w:rPr>
        <w:t>についても委託契約において明確に定める。廃棄を委託する場合は、廃棄業者から廃棄証明書を取得する。廃棄証明書を発行できない業者は利用しないこととする。</w:t>
      </w:r>
    </w:p>
    <w:p w14:paraId="147F1083" w14:textId="76131C6F" w:rsidR="00C0032B" w:rsidRDefault="000F5EAC" w:rsidP="000F5EAC">
      <w:pPr>
        <w:ind w:firstLineChars="300" w:firstLine="630"/>
      </w:pPr>
      <w:r>
        <w:rPr>
          <w:rFonts w:hint="eastAsia"/>
        </w:rPr>
        <w:t>・</w:t>
      </w:r>
      <w:r w:rsidR="00C0032B">
        <w:rPr>
          <w:rFonts w:hint="eastAsia"/>
        </w:rPr>
        <w:t>廃棄日時の記録</w:t>
      </w:r>
    </w:p>
    <w:p w14:paraId="69A92729" w14:textId="10C948B0" w:rsidR="00C0032B" w:rsidRDefault="00C0032B" w:rsidP="000F5EAC">
      <w:pPr>
        <w:ind w:leftChars="337" w:left="708" w:firstLineChars="100" w:firstLine="210"/>
      </w:pPr>
      <w:r>
        <w:rPr>
          <w:rFonts w:hint="eastAsia"/>
        </w:rPr>
        <w:t>従業員は、特定個人情報ファイルを廃棄又は削除したときは、当該特定個人情報ファイルの名称、取扱者、廃棄又は削除した件数及び内容の記録を作成し、並びに廃棄又は削除を委託した場合は委託先による廃棄又は削除を証明する記録等を受領する。</w:t>
      </w:r>
    </w:p>
    <w:p w14:paraId="2FD56D1F" w14:textId="5B9D407B" w:rsidR="008A0462" w:rsidRDefault="000F5EAC" w:rsidP="00C0032B">
      <w:r>
        <w:rPr>
          <w:rFonts w:hint="eastAsia"/>
        </w:rPr>
        <w:t xml:space="preserve">　　　　　　　　　　　　　　　　　　　　　　　　　　　　　　　　　　　　　　以上</w:t>
      </w:r>
    </w:p>
    <w:sectPr w:rsidR="008A0462" w:rsidSect="00AA4B29">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9591" w14:textId="77777777" w:rsidR="007B2417" w:rsidRDefault="007B2417" w:rsidP="00D40839">
      <w:r>
        <w:separator/>
      </w:r>
    </w:p>
  </w:endnote>
  <w:endnote w:type="continuationSeparator" w:id="0">
    <w:p w14:paraId="39EE110E" w14:textId="77777777" w:rsidR="007B2417" w:rsidRDefault="007B2417" w:rsidP="00D4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901720"/>
      <w:docPartObj>
        <w:docPartGallery w:val="Page Numbers (Bottom of Page)"/>
        <w:docPartUnique/>
      </w:docPartObj>
    </w:sdtPr>
    <w:sdtContent>
      <w:p w14:paraId="7F4C9FED" w14:textId="4CFA7F42" w:rsidR="0099256A" w:rsidRDefault="0099256A">
        <w:pPr>
          <w:pStyle w:val="a7"/>
          <w:jc w:val="center"/>
        </w:pPr>
        <w:r>
          <w:fldChar w:fldCharType="begin"/>
        </w:r>
        <w:r>
          <w:instrText>PAGE   \* MERGEFORMAT</w:instrText>
        </w:r>
        <w:r>
          <w:fldChar w:fldCharType="separate"/>
        </w:r>
        <w:r>
          <w:rPr>
            <w:lang w:val="ja-JP"/>
          </w:rPr>
          <w:t>2</w:t>
        </w:r>
        <w:r>
          <w:fldChar w:fldCharType="end"/>
        </w:r>
      </w:p>
    </w:sdtContent>
  </w:sdt>
  <w:p w14:paraId="700A8397" w14:textId="77777777" w:rsidR="00AA4B29" w:rsidRDefault="00AA4B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FC10" w14:textId="77777777" w:rsidR="007B2417" w:rsidRDefault="007B2417" w:rsidP="00D40839">
      <w:r>
        <w:separator/>
      </w:r>
    </w:p>
  </w:footnote>
  <w:footnote w:type="continuationSeparator" w:id="0">
    <w:p w14:paraId="11E5D26E" w14:textId="77777777" w:rsidR="007B2417" w:rsidRDefault="007B2417" w:rsidP="00D40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291"/>
    <w:multiLevelType w:val="hybridMultilevel"/>
    <w:tmpl w:val="7AC8B5A0"/>
    <w:lvl w:ilvl="0" w:tplc="8BFA64F0">
      <w:start w:val="1"/>
      <w:numFmt w:val="decimalEnclosedCircle"/>
      <w:lvlText w:val="%1"/>
      <w:lvlJc w:val="left"/>
      <w:pPr>
        <w:ind w:left="63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223683"/>
    <w:multiLevelType w:val="hybridMultilevel"/>
    <w:tmpl w:val="E16A3A16"/>
    <w:lvl w:ilvl="0" w:tplc="2522F2FC">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24A50"/>
    <w:multiLevelType w:val="hybridMultilevel"/>
    <w:tmpl w:val="4F50280E"/>
    <w:lvl w:ilvl="0" w:tplc="7E5047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075DFE"/>
    <w:multiLevelType w:val="hybridMultilevel"/>
    <w:tmpl w:val="6438203E"/>
    <w:lvl w:ilvl="0" w:tplc="63845418">
      <w:start w:val="1"/>
      <w:numFmt w:val="decimalEnclosedCircle"/>
      <w:lvlText w:val="%1"/>
      <w:lvlJc w:val="left"/>
      <w:pPr>
        <w:ind w:left="63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B25BF8"/>
    <w:multiLevelType w:val="hybridMultilevel"/>
    <w:tmpl w:val="F3DCDE14"/>
    <w:lvl w:ilvl="0" w:tplc="68E480F0">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221C4C"/>
    <w:multiLevelType w:val="hybridMultilevel"/>
    <w:tmpl w:val="6EAC52CC"/>
    <w:lvl w:ilvl="0" w:tplc="FB86D4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57A4771"/>
    <w:multiLevelType w:val="hybridMultilevel"/>
    <w:tmpl w:val="29F040FA"/>
    <w:lvl w:ilvl="0" w:tplc="7366829E">
      <w:start w:val="1"/>
      <w:numFmt w:val="decimalEnclosedCircle"/>
      <w:lvlText w:val="%1"/>
      <w:lvlJc w:val="left"/>
      <w:pPr>
        <w:ind w:left="420" w:hanging="420"/>
      </w:pPr>
      <w:rPr>
        <w:rFonts w:hint="eastAsia"/>
      </w:rPr>
    </w:lvl>
    <w:lvl w:ilvl="1" w:tplc="68E480F0">
      <w:start w:val="1"/>
      <w:numFmt w:val="decimalEnclosedCircle"/>
      <w:lvlText w:val="%2"/>
      <w:lvlJc w:val="left"/>
      <w:pPr>
        <w:ind w:left="63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214048"/>
    <w:multiLevelType w:val="hybridMultilevel"/>
    <w:tmpl w:val="7CCCFF40"/>
    <w:lvl w:ilvl="0" w:tplc="72FA40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3C490A"/>
    <w:multiLevelType w:val="hybridMultilevel"/>
    <w:tmpl w:val="854663C8"/>
    <w:lvl w:ilvl="0" w:tplc="5FD8715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93F9E"/>
    <w:multiLevelType w:val="hybridMultilevel"/>
    <w:tmpl w:val="B90820B8"/>
    <w:lvl w:ilvl="0" w:tplc="8DE28C82">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0C46056"/>
    <w:multiLevelType w:val="hybridMultilevel"/>
    <w:tmpl w:val="18E69E04"/>
    <w:lvl w:ilvl="0" w:tplc="7BD6482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3F1A21"/>
    <w:multiLevelType w:val="hybridMultilevel"/>
    <w:tmpl w:val="298EA214"/>
    <w:lvl w:ilvl="0" w:tplc="C02256FE">
      <w:start w:val="1"/>
      <w:numFmt w:val="decimalEnclosedCircle"/>
      <w:lvlText w:val="%1"/>
      <w:lvlJc w:val="left"/>
      <w:pPr>
        <w:ind w:left="630" w:hanging="420"/>
      </w:pPr>
      <w:rPr>
        <w:rFonts w:hint="eastAsia"/>
      </w:rPr>
    </w:lvl>
    <w:lvl w:ilvl="1" w:tplc="6630C6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8E507D"/>
    <w:multiLevelType w:val="hybridMultilevel"/>
    <w:tmpl w:val="1AEC4FA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2A7136"/>
    <w:multiLevelType w:val="hybridMultilevel"/>
    <w:tmpl w:val="EACC3BF8"/>
    <w:lvl w:ilvl="0" w:tplc="D1D67D6E">
      <w:start w:val="1"/>
      <w:numFmt w:val="decimalEnclosedCircle"/>
      <w:lvlText w:val="%1"/>
      <w:lvlJc w:val="left"/>
      <w:pPr>
        <w:ind w:left="63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D309DF"/>
    <w:multiLevelType w:val="hybridMultilevel"/>
    <w:tmpl w:val="DB8E5E08"/>
    <w:lvl w:ilvl="0" w:tplc="A22A8DEC">
      <w:start w:val="1"/>
      <w:numFmt w:val="decimalEnclosedCircle"/>
      <w:lvlText w:val="%1"/>
      <w:lvlJc w:val="left"/>
      <w:pPr>
        <w:ind w:left="63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CD60586"/>
    <w:multiLevelType w:val="hybridMultilevel"/>
    <w:tmpl w:val="4EB6F8C6"/>
    <w:lvl w:ilvl="0" w:tplc="256862B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1EB5C7B"/>
    <w:multiLevelType w:val="hybridMultilevel"/>
    <w:tmpl w:val="A880DCF2"/>
    <w:lvl w:ilvl="0" w:tplc="C89C8834">
      <w:start w:val="1"/>
      <w:numFmt w:val="decimalEnclosedCircle"/>
      <w:lvlText w:val="%1"/>
      <w:lvlJc w:val="left"/>
      <w:pPr>
        <w:ind w:left="63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1F31098"/>
    <w:multiLevelType w:val="hybridMultilevel"/>
    <w:tmpl w:val="777E8106"/>
    <w:lvl w:ilvl="0" w:tplc="D0526C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F42ACE"/>
    <w:multiLevelType w:val="hybridMultilevel"/>
    <w:tmpl w:val="98686C08"/>
    <w:lvl w:ilvl="0" w:tplc="011CDA34">
      <w:start w:val="1"/>
      <w:numFmt w:val="decimalEnclosedCircle"/>
      <w:lvlText w:val="%1"/>
      <w:lvlJc w:val="left"/>
      <w:pPr>
        <w:ind w:left="630" w:hanging="420"/>
      </w:pPr>
      <w:rPr>
        <w:rFonts w:asciiTheme="minorHAnsi" w:eastAsia="ＭＳ 明朝" w:hAnsiTheme="minorHAnsi" w:cstheme="minorBidi"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7441FBB"/>
    <w:multiLevelType w:val="hybridMultilevel"/>
    <w:tmpl w:val="FC144798"/>
    <w:lvl w:ilvl="0" w:tplc="C34CBDA0">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5D530D"/>
    <w:multiLevelType w:val="hybridMultilevel"/>
    <w:tmpl w:val="D8F00FC6"/>
    <w:lvl w:ilvl="0" w:tplc="6D8298CC">
      <w:start w:val="1"/>
      <w:numFmt w:val="decimalEnclosedCircle"/>
      <w:lvlText w:val="%1"/>
      <w:lvlJc w:val="left"/>
      <w:pPr>
        <w:ind w:left="63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9C466F"/>
    <w:multiLevelType w:val="hybridMultilevel"/>
    <w:tmpl w:val="9E6C3E10"/>
    <w:lvl w:ilvl="0" w:tplc="F63E5032">
      <w:start w:val="1"/>
      <w:numFmt w:val="decimalEnclosedCircle"/>
      <w:lvlText w:val="%1"/>
      <w:lvlJc w:val="left"/>
      <w:pPr>
        <w:ind w:left="63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7F3878"/>
    <w:multiLevelType w:val="hybridMultilevel"/>
    <w:tmpl w:val="107E09F6"/>
    <w:lvl w:ilvl="0" w:tplc="228EE9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363ABE"/>
    <w:multiLevelType w:val="hybridMultilevel"/>
    <w:tmpl w:val="9C88A9EC"/>
    <w:lvl w:ilvl="0" w:tplc="9788AE8A">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E7A41E8"/>
    <w:multiLevelType w:val="hybridMultilevel"/>
    <w:tmpl w:val="5630E72A"/>
    <w:lvl w:ilvl="0" w:tplc="F080EB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322CE8"/>
    <w:multiLevelType w:val="hybridMultilevel"/>
    <w:tmpl w:val="E422A29E"/>
    <w:lvl w:ilvl="0" w:tplc="7366829E">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2953FD"/>
    <w:multiLevelType w:val="hybridMultilevel"/>
    <w:tmpl w:val="CC127896"/>
    <w:lvl w:ilvl="0" w:tplc="228EE9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2B3950"/>
    <w:multiLevelType w:val="hybridMultilevel"/>
    <w:tmpl w:val="F91EAB12"/>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3FDD5188"/>
    <w:multiLevelType w:val="hybridMultilevel"/>
    <w:tmpl w:val="2236B8F6"/>
    <w:lvl w:ilvl="0" w:tplc="2B2ECDDA">
      <w:start w:val="1"/>
      <w:numFmt w:val="decimalEnclosedCircle"/>
      <w:lvlText w:val="%1"/>
      <w:lvlJc w:val="left"/>
      <w:pPr>
        <w:ind w:left="63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1E6998"/>
    <w:multiLevelType w:val="hybridMultilevel"/>
    <w:tmpl w:val="5D0C0096"/>
    <w:lvl w:ilvl="0" w:tplc="7BD6482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5C43851"/>
    <w:multiLevelType w:val="hybridMultilevel"/>
    <w:tmpl w:val="51382B1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6947169"/>
    <w:multiLevelType w:val="hybridMultilevel"/>
    <w:tmpl w:val="4414071E"/>
    <w:lvl w:ilvl="0" w:tplc="D03036D4">
      <w:start w:val="1"/>
      <w:numFmt w:val="decimalEnclosedCircle"/>
      <w:lvlText w:val="%1"/>
      <w:lvlJc w:val="left"/>
      <w:pPr>
        <w:ind w:left="630" w:hanging="420"/>
      </w:pPr>
      <w:rPr>
        <w:rFonts w:hint="eastAsia"/>
      </w:rPr>
    </w:lvl>
    <w:lvl w:ilvl="1" w:tplc="4FDC2748">
      <w:start w:val="1"/>
      <w:numFmt w:val="decimal"/>
      <w:lvlText w:val="(%2)"/>
      <w:lvlJc w:val="left"/>
      <w:pPr>
        <w:ind w:left="816" w:hanging="396"/>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724007C"/>
    <w:multiLevelType w:val="hybridMultilevel"/>
    <w:tmpl w:val="A2C4BB1E"/>
    <w:lvl w:ilvl="0" w:tplc="E6B0A544">
      <w:start w:val="1"/>
      <w:numFmt w:val="decimalFullWidth"/>
      <w:lvlText w:val="第%1部"/>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7F9589A"/>
    <w:multiLevelType w:val="hybridMultilevel"/>
    <w:tmpl w:val="9878C5C6"/>
    <w:lvl w:ilvl="0" w:tplc="0C00C48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80F1995"/>
    <w:multiLevelType w:val="hybridMultilevel"/>
    <w:tmpl w:val="580EA074"/>
    <w:lvl w:ilvl="0" w:tplc="C73254DA">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8286893"/>
    <w:multiLevelType w:val="hybridMultilevel"/>
    <w:tmpl w:val="19C26B4A"/>
    <w:lvl w:ilvl="0" w:tplc="29DC5E5C">
      <w:start w:val="1"/>
      <w:numFmt w:val="decimalEnclosedCircle"/>
      <w:lvlText w:val="%1"/>
      <w:lvlJc w:val="left"/>
      <w:pPr>
        <w:ind w:left="63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8B7642B"/>
    <w:multiLevelType w:val="hybridMultilevel"/>
    <w:tmpl w:val="478AF6B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B15328E"/>
    <w:multiLevelType w:val="hybridMultilevel"/>
    <w:tmpl w:val="4A1682EA"/>
    <w:lvl w:ilvl="0" w:tplc="735AA326">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B6D5F98"/>
    <w:multiLevelType w:val="hybridMultilevel"/>
    <w:tmpl w:val="3072DE54"/>
    <w:lvl w:ilvl="0" w:tplc="23B88B0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BC10138"/>
    <w:multiLevelType w:val="hybridMultilevel"/>
    <w:tmpl w:val="05109718"/>
    <w:lvl w:ilvl="0" w:tplc="9BEAE8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0692046"/>
    <w:multiLevelType w:val="hybridMultilevel"/>
    <w:tmpl w:val="9D623172"/>
    <w:lvl w:ilvl="0" w:tplc="3D8C7A3A">
      <w:start w:val="1"/>
      <w:numFmt w:val="decimalEnclosedCircle"/>
      <w:lvlText w:val="%1"/>
      <w:lvlJc w:val="left"/>
      <w:pPr>
        <w:ind w:left="63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2887FF3"/>
    <w:multiLevelType w:val="hybridMultilevel"/>
    <w:tmpl w:val="A3E4E7D0"/>
    <w:lvl w:ilvl="0" w:tplc="3B442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42C6650"/>
    <w:multiLevelType w:val="hybridMultilevel"/>
    <w:tmpl w:val="9D2A02DC"/>
    <w:lvl w:ilvl="0" w:tplc="C2607F9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741116E"/>
    <w:multiLevelType w:val="hybridMultilevel"/>
    <w:tmpl w:val="BC3A9176"/>
    <w:lvl w:ilvl="0" w:tplc="F0E4125A">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82263A9"/>
    <w:multiLevelType w:val="hybridMultilevel"/>
    <w:tmpl w:val="38380EBE"/>
    <w:lvl w:ilvl="0" w:tplc="613EE910">
      <w:start w:val="1"/>
      <w:numFmt w:val="decimalEnclosedCircle"/>
      <w:lvlText w:val="%1"/>
      <w:lvlJc w:val="left"/>
      <w:pPr>
        <w:ind w:left="63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A0247B8"/>
    <w:multiLevelType w:val="hybridMultilevel"/>
    <w:tmpl w:val="4C8291B0"/>
    <w:lvl w:ilvl="0" w:tplc="EABCF19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B034A08"/>
    <w:multiLevelType w:val="hybridMultilevel"/>
    <w:tmpl w:val="C5B67B46"/>
    <w:lvl w:ilvl="0" w:tplc="0A5EF8C0">
      <w:start w:val="1"/>
      <w:numFmt w:val="decimalEnclosedCircle"/>
      <w:lvlText w:val="%1"/>
      <w:lvlJc w:val="left"/>
      <w:pPr>
        <w:ind w:left="63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F2967E1"/>
    <w:multiLevelType w:val="hybridMultilevel"/>
    <w:tmpl w:val="EA16F490"/>
    <w:lvl w:ilvl="0" w:tplc="700E52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0B67318"/>
    <w:multiLevelType w:val="hybridMultilevel"/>
    <w:tmpl w:val="7FA8CDD4"/>
    <w:lvl w:ilvl="0" w:tplc="FEDAB63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5E670DC"/>
    <w:multiLevelType w:val="hybridMultilevel"/>
    <w:tmpl w:val="F830ED62"/>
    <w:lvl w:ilvl="0" w:tplc="A7980E34">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5F2505B"/>
    <w:multiLevelType w:val="hybridMultilevel"/>
    <w:tmpl w:val="F4585C6E"/>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1" w15:restartNumberingAfterBreak="0">
    <w:nsid w:val="661213E1"/>
    <w:multiLevelType w:val="hybridMultilevel"/>
    <w:tmpl w:val="9CC0E89A"/>
    <w:lvl w:ilvl="0" w:tplc="64D257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6B800EF"/>
    <w:multiLevelType w:val="hybridMultilevel"/>
    <w:tmpl w:val="ECEC9E1C"/>
    <w:lvl w:ilvl="0" w:tplc="2FF63552">
      <w:start w:val="1"/>
      <w:numFmt w:val="decimalEnclosedCircle"/>
      <w:lvlText w:val="%1"/>
      <w:lvlJc w:val="left"/>
      <w:pPr>
        <w:ind w:left="63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75F7120"/>
    <w:multiLevelType w:val="hybridMultilevel"/>
    <w:tmpl w:val="18F28310"/>
    <w:lvl w:ilvl="0" w:tplc="7366829E">
      <w:start w:val="1"/>
      <w:numFmt w:val="decimalEnclosedCircle"/>
      <w:lvlText w:val="%1"/>
      <w:lvlJc w:val="left"/>
      <w:pPr>
        <w:ind w:left="561" w:hanging="420"/>
      </w:pPr>
      <w:rPr>
        <w:rFonts w:hint="eastAsia"/>
      </w:rPr>
    </w:lvl>
    <w:lvl w:ilvl="1" w:tplc="A48CFD6E">
      <w:start w:val="1"/>
      <w:numFmt w:val="decimalEnclosedCircle"/>
      <w:lvlText w:val="%2"/>
      <w:lvlJc w:val="left"/>
      <w:pPr>
        <w:ind w:left="630" w:hanging="420"/>
      </w:pPr>
      <w:rPr>
        <w:rFonts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4" w15:restartNumberingAfterBreak="0">
    <w:nsid w:val="6B270107"/>
    <w:multiLevelType w:val="hybridMultilevel"/>
    <w:tmpl w:val="30687F50"/>
    <w:lvl w:ilvl="0" w:tplc="4448DBE4">
      <w:start w:val="1"/>
      <w:numFmt w:val="decimalEnclosedCircle"/>
      <w:lvlText w:val="%1"/>
      <w:lvlJc w:val="left"/>
      <w:pPr>
        <w:ind w:left="63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B810706"/>
    <w:multiLevelType w:val="hybridMultilevel"/>
    <w:tmpl w:val="21E4B0B2"/>
    <w:lvl w:ilvl="0" w:tplc="7EFC13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C0B28EC"/>
    <w:multiLevelType w:val="hybridMultilevel"/>
    <w:tmpl w:val="21A655B6"/>
    <w:lvl w:ilvl="0" w:tplc="B62C52D8">
      <w:start w:val="1"/>
      <w:numFmt w:val="decimalEnclosedCircle"/>
      <w:lvlText w:val="%1"/>
      <w:lvlJc w:val="left"/>
      <w:pPr>
        <w:ind w:left="420" w:hanging="420"/>
      </w:pPr>
      <w:rPr>
        <w:rFonts w:asciiTheme="minorHAnsi" w:eastAsiaTheme="minorEastAsia" w:hAnsiTheme="minorHAnsi" w:cstheme="minorBidi"/>
      </w:rPr>
    </w:lvl>
    <w:lvl w:ilvl="1" w:tplc="F7D65260">
      <w:start w:val="1"/>
      <w:numFmt w:val="decimalEnclosedCircle"/>
      <w:lvlText w:val="%2"/>
      <w:lvlJc w:val="left"/>
      <w:pPr>
        <w:ind w:left="63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FBF446F"/>
    <w:multiLevelType w:val="hybridMultilevel"/>
    <w:tmpl w:val="3E887496"/>
    <w:lvl w:ilvl="0" w:tplc="FB8250D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0820901"/>
    <w:multiLevelType w:val="hybridMultilevel"/>
    <w:tmpl w:val="2FFA15E0"/>
    <w:lvl w:ilvl="0" w:tplc="557CD21A">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5D96880"/>
    <w:multiLevelType w:val="hybridMultilevel"/>
    <w:tmpl w:val="9A96E7C6"/>
    <w:lvl w:ilvl="0" w:tplc="5E78A4B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62F48F0"/>
    <w:multiLevelType w:val="hybridMultilevel"/>
    <w:tmpl w:val="26CA637E"/>
    <w:lvl w:ilvl="0" w:tplc="EABCF19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6B72ED6"/>
    <w:multiLevelType w:val="hybridMultilevel"/>
    <w:tmpl w:val="FEB296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8DE2546"/>
    <w:multiLevelType w:val="hybridMultilevel"/>
    <w:tmpl w:val="42F40B44"/>
    <w:lvl w:ilvl="0" w:tplc="C66C92C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A945452"/>
    <w:multiLevelType w:val="hybridMultilevel"/>
    <w:tmpl w:val="2422AFAA"/>
    <w:lvl w:ilvl="0" w:tplc="279014BC">
      <w:start w:val="1"/>
      <w:numFmt w:val="decimalEnclosedCircle"/>
      <w:lvlText w:val="%1"/>
      <w:lvlJc w:val="left"/>
      <w:pPr>
        <w:ind w:left="63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3561661">
    <w:abstractNumId w:val="25"/>
  </w:num>
  <w:num w:numId="2" w16cid:durableId="1860199681">
    <w:abstractNumId w:val="11"/>
  </w:num>
  <w:num w:numId="3" w16cid:durableId="1874153455">
    <w:abstractNumId w:val="26"/>
  </w:num>
  <w:num w:numId="4" w16cid:durableId="521675083">
    <w:abstractNumId w:val="50"/>
  </w:num>
  <w:num w:numId="5" w16cid:durableId="1531987266">
    <w:abstractNumId w:val="31"/>
  </w:num>
  <w:num w:numId="6" w16cid:durableId="1925144199">
    <w:abstractNumId w:val="22"/>
  </w:num>
  <w:num w:numId="7" w16cid:durableId="836655369">
    <w:abstractNumId w:val="53"/>
  </w:num>
  <w:num w:numId="8" w16cid:durableId="1197352733">
    <w:abstractNumId w:val="37"/>
  </w:num>
  <w:num w:numId="9" w16cid:durableId="566503204">
    <w:abstractNumId w:val="43"/>
  </w:num>
  <w:num w:numId="10" w16cid:durableId="1528564914">
    <w:abstractNumId w:val="34"/>
  </w:num>
  <w:num w:numId="11" w16cid:durableId="1644430116">
    <w:abstractNumId w:val="16"/>
  </w:num>
  <w:num w:numId="12" w16cid:durableId="683284924">
    <w:abstractNumId w:val="1"/>
  </w:num>
  <w:num w:numId="13" w16cid:durableId="600378046">
    <w:abstractNumId w:val="27"/>
  </w:num>
  <w:num w:numId="14" w16cid:durableId="628709729">
    <w:abstractNumId w:val="19"/>
  </w:num>
  <w:num w:numId="15" w16cid:durableId="1732924114">
    <w:abstractNumId w:val="9"/>
  </w:num>
  <w:num w:numId="16" w16cid:durableId="1689987688">
    <w:abstractNumId w:val="12"/>
  </w:num>
  <w:num w:numId="17" w16cid:durableId="196167374">
    <w:abstractNumId w:val="10"/>
  </w:num>
  <w:num w:numId="18" w16cid:durableId="430591943">
    <w:abstractNumId w:val="38"/>
  </w:num>
  <w:num w:numId="19" w16cid:durableId="717123789">
    <w:abstractNumId w:val="23"/>
  </w:num>
  <w:num w:numId="20" w16cid:durableId="1702516080">
    <w:abstractNumId w:val="58"/>
  </w:num>
  <w:num w:numId="21" w16cid:durableId="927034695">
    <w:abstractNumId w:val="3"/>
  </w:num>
  <w:num w:numId="22" w16cid:durableId="382992516">
    <w:abstractNumId w:val="49"/>
  </w:num>
  <w:num w:numId="23" w16cid:durableId="1863276314">
    <w:abstractNumId w:val="29"/>
  </w:num>
  <w:num w:numId="24" w16cid:durableId="459567634">
    <w:abstractNumId w:val="56"/>
  </w:num>
  <w:num w:numId="25" w16cid:durableId="1805654203">
    <w:abstractNumId w:val="6"/>
  </w:num>
  <w:num w:numId="26" w16cid:durableId="191504859">
    <w:abstractNumId w:val="4"/>
  </w:num>
  <w:num w:numId="27" w16cid:durableId="1072777551">
    <w:abstractNumId w:val="18"/>
  </w:num>
  <w:num w:numId="28" w16cid:durableId="1051928670">
    <w:abstractNumId w:val="35"/>
  </w:num>
  <w:num w:numId="29" w16cid:durableId="727844924">
    <w:abstractNumId w:val="13"/>
  </w:num>
  <w:num w:numId="30" w16cid:durableId="984358061">
    <w:abstractNumId w:val="46"/>
  </w:num>
  <w:num w:numId="31" w16cid:durableId="1026324375">
    <w:abstractNumId w:val="20"/>
  </w:num>
  <w:num w:numId="32" w16cid:durableId="1551990670">
    <w:abstractNumId w:val="28"/>
  </w:num>
  <w:num w:numId="33" w16cid:durableId="2076931196">
    <w:abstractNumId w:val="14"/>
  </w:num>
  <w:num w:numId="34" w16cid:durableId="215161462">
    <w:abstractNumId w:val="52"/>
  </w:num>
  <w:num w:numId="35" w16cid:durableId="2038040843">
    <w:abstractNumId w:val="21"/>
  </w:num>
  <w:num w:numId="36" w16cid:durableId="1762801478">
    <w:abstractNumId w:val="30"/>
  </w:num>
  <w:num w:numId="37" w16cid:durableId="900602456">
    <w:abstractNumId w:val="40"/>
  </w:num>
  <w:num w:numId="38" w16cid:durableId="1429303025">
    <w:abstractNumId w:val="44"/>
  </w:num>
  <w:num w:numId="39" w16cid:durableId="82992838">
    <w:abstractNumId w:val="8"/>
  </w:num>
  <w:num w:numId="40" w16cid:durableId="962466836">
    <w:abstractNumId w:val="54"/>
  </w:num>
  <w:num w:numId="41" w16cid:durableId="258490003">
    <w:abstractNumId w:val="36"/>
  </w:num>
  <w:num w:numId="42" w16cid:durableId="1909875651">
    <w:abstractNumId w:val="63"/>
  </w:num>
  <w:num w:numId="43" w16cid:durableId="870530140">
    <w:abstractNumId w:val="48"/>
  </w:num>
  <w:num w:numId="44" w16cid:durableId="1798140501">
    <w:abstractNumId w:val="0"/>
  </w:num>
  <w:num w:numId="45" w16cid:durableId="1705203792">
    <w:abstractNumId w:val="33"/>
  </w:num>
  <w:num w:numId="46" w16cid:durableId="1869902887">
    <w:abstractNumId w:val="42"/>
  </w:num>
  <w:num w:numId="47" w16cid:durableId="1414819963">
    <w:abstractNumId w:val="32"/>
  </w:num>
  <w:num w:numId="48" w16cid:durableId="1358703043">
    <w:abstractNumId w:val="45"/>
  </w:num>
  <w:num w:numId="49" w16cid:durableId="1568691238">
    <w:abstractNumId w:val="60"/>
  </w:num>
  <w:num w:numId="50" w16cid:durableId="236787131">
    <w:abstractNumId w:val="41"/>
  </w:num>
  <w:num w:numId="51" w16cid:durableId="2091343337">
    <w:abstractNumId w:val="55"/>
  </w:num>
  <w:num w:numId="52" w16cid:durableId="893661986">
    <w:abstractNumId w:val="57"/>
  </w:num>
  <w:num w:numId="53" w16cid:durableId="991448221">
    <w:abstractNumId w:val="59"/>
  </w:num>
  <w:num w:numId="54" w16cid:durableId="1825661321">
    <w:abstractNumId w:val="5"/>
  </w:num>
  <w:num w:numId="55" w16cid:durableId="1477068725">
    <w:abstractNumId w:val="15"/>
  </w:num>
  <w:num w:numId="56" w16cid:durableId="1955287625">
    <w:abstractNumId w:val="61"/>
  </w:num>
  <w:num w:numId="57" w16cid:durableId="1327241487">
    <w:abstractNumId w:val="62"/>
  </w:num>
  <w:num w:numId="58" w16cid:durableId="1129471427">
    <w:abstractNumId w:val="47"/>
  </w:num>
  <w:num w:numId="59" w16cid:durableId="1606039552">
    <w:abstractNumId w:val="7"/>
  </w:num>
  <w:num w:numId="60" w16cid:durableId="1556161966">
    <w:abstractNumId w:val="39"/>
  </w:num>
  <w:num w:numId="61" w16cid:durableId="587034782">
    <w:abstractNumId w:val="17"/>
  </w:num>
  <w:num w:numId="62" w16cid:durableId="895043267">
    <w:abstractNumId w:val="51"/>
  </w:num>
  <w:num w:numId="63" w16cid:durableId="1445811902">
    <w:abstractNumId w:val="2"/>
  </w:num>
  <w:num w:numId="64" w16cid:durableId="975141376">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2B"/>
    <w:rsid w:val="0000305C"/>
    <w:rsid w:val="000E5085"/>
    <w:rsid w:val="000E62B7"/>
    <w:rsid w:val="000F5EAC"/>
    <w:rsid w:val="0010567B"/>
    <w:rsid w:val="00162932"/>
    <w:rsid w:val="001740FB"/>
    <w:rsid w:val="001B24A0"/>
    <w:rsid w:val="00202387"/>
    <w:rsid w:val="00214B1E"/>
    <w:rsid w:val="0024452B"/>
    <w:rsid w:val="00296301"/>
    <w:rsid w:val="002A57D5"/>
    <w:rsid w:val="003352CD"/>
    <w:rsid w:val="00347B33"/>
    <w:rsid w:val="003A54A5"/>
    <w:rsid w:val="003B3072"/>
    <w:rsid w:val="003D194E"/>
    <w:rsid w:val="004331D6"/>
    <w:rsid w:val="004E6210"/>
    <w:rsid w:val="00546FDE"/>
    <w:rsid w:val="00562C3B"/>
    <w:rsid w:val="00587565"/>
    <w:rsid w:val="005C1522"/>
    <w:rsid w:val="00602228"/>
    <w:rsid w:val="006C09C1"/>
    <w:rsid w:val="007102BB"/>
    <w:rsid w:val="007247B1"/>
    <w:rsid w:val="00732939"/>
    <w:rsid w:val="00764C18"/>
    <w:rsid w:val="007751CB"/>
    <w:rsid w:val="00776DEA"/>
    <w:rsid w:val="007B2417"/>
    <w:rsid w:val="00807D1A"/>
    <w:rsid w:val="0081416B"/>
    <w:rsid w:val="00853942"/>
    <w:rsid w:val="00873EB0"/>
    <w:rsid w:val="009033F1"/>
    <w:rsid w:val="0099256A"/>
    <w:rsid w:val="009A59EF"/>
    <w:rsid w:val="009C2D3F"/>
    <w:rsid w:val="00A23020"/>
    <w:rsid w:val="00A71A3A"/>
    <w:rsid w:val="00AA4B29"/>
    <w:rsid w:val="00B462C0"/>
    <w:rsid w:val="00B8539B"/>
    <w:rsid w:val="00BA1A38"/>
    <w:rsid w:val="00C0032B"/>
    <w:rsid w:val="00C90CC1"/>
    <w:rsid w:val="00CB2A49"/>
    <w:rsid w:val="00CC1800"/>
    <w:rsid w:val="00CE4E52"/>
    <w:rsid w:val="00D324A0"/>
    <w:rsid w:val="00D35DAC"/>
    <w:rsid w:val="00D36C62"/>
    <w:rsid w:val="00D40839"/>
    <w:rsid w:val="00D6385C"/>
    <w:rsid w:val="00D720C6"/>
    <w:rsid w:val="00E36A8D"/>
    <w:rsid w:val="00E469FF"/>
    <w:rsid w:val="00E877BA"/>
    <w:rsid w:val="00E94670"/>
    <w:rsid w:val="00EB14A2"/>
    <w:rsid w:val="00F146D3"/>
    <w:rsid w:val="00F32926"/>
    <w:rsid w:val="00FD0B3E"/>
    <w:rsid w:val="00FD3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B63619"/>
  <w15:chartTrackingRefBased/>
  <w15:docId w15:val="{B7C94832-8EA1-47C2-B035-BF8EC9A7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A4B2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A4B2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14A2"/>
    <w:pPr>
      <w:ind w:leftChars="400" w:left="840"/>
    </w:pPr>
  </w:style>
  <w:style w:type="paragraph" w:styleId="a5">
    <w:name w:val="header"/>
    <w:basedOn w:val="a"/>
    <w:link w:val="a6"/>
    <w:uiPriority w:val="99"/>
    <w:unhideWhenUsed/>
    <w:rsid w:val="00D40839"/>
    <w:pPr>
      <w:tabs>
        <w:tab w:val="center" w:pos="4252"/>
        <w:tab w:val="right" w:pos="8504"/>
      </w:tabs>
      <w:snapToGrid w:val="0"/>
    </w:pPr>
  </w:style>
  <w:style w:type="character" w:customStyle="1" w:styleId="a6">
    <w:name w:val="ヘッダー (文字)"/>
    <w:basedOn w:val="a0"/>
    <w:link w:val="a5"/>
    <w:uiPriority w:val="99"/>
    <w:rsid w:val="00D40839"/>
  </w:style>
  <w:style w:type="paragraph" w:styleId="a7">
    <w:name w:val="footer"/>
    <w:basedOn w:val="a"/>
    <w:link w:val="a8"/>
    <w:uiPriority w:val="99"/>
    <w:unhideWhenUsed/>
    <w:rsid w:val="00D40839"/>
    <w:pPr>
      <w:tabs>
        <w:tab w:val="center" w:pos="4252"/>
        <w:tab w:val="right" w:pos="8504"/>
      </w:tabs>
      <w:snapToGrid w:val="0"/>
    </w:pPr>
  </w:style>
  <w:style w:type="character" w:customStyle="1" w:styleId="a8">
    <w:name w:val="フッター (文字)"/>
    <w:basedOn w:val="a0"/>
    <w:link w:val="a7"/>
    <w:uiPriority w:val="99"/>
    <w:rsid w:val="00D40839"/>
  </w:style>
  <w:style w:type="character" w:customStyle="1" w:styleId="10">
    <w:name w:val="見出し 1 (文字)"/>
    <w:basedOn w:val="a0"/>
    <w:link w:val="1"/>
    <w:uiPriority w:val="9"/>
    <w:rsid w:val="00AA4B29"/>
    <w:rPr>
      <w:rFonts w:asciiTheme="majorHAnsi" w:eastAsiaTheme="majorEastAsia" w:hAnsiTheme="majorHAnsi" w:cstheme="majorBidi"/>
      <w:sz w:val="24"/>
      <w:szCs w:val="24"/>
    </w:rPr>
  </w:style>
  <w:style w:type="paragraph" w:styleId="a9">
    <w:name w:val="TOC Heading"/>
    <w:basedOn w:val="1"/>
    <w:next w:val="a"/>
    <w:uiPriority w:val="39"/>
    <w:unhideWhenUsed/>
    <w:qFormat/>
    <w:rsid w:val="00AA4B29"/>
    <w:pPr>
      <w:keepLines/>
      <w:widowControl/>
      <w:spacing w:before="240" w:line="259" w:lineRule="auto"/>
      <w:jc w:val="left"/>
      <w:outlineLvl w:val="9"/>
    </w:pPr>
    <w:rPr>
      <w:color w:val="2F5496" w:themeColor="accent1" w:themeShade="BF"/>
      <w:kern w:val="0"/>
      <w:sz w:val="32"/>
      <w:szCs w:val="32"/>
    </w:rPr>
  </w:style>
  <w:style w:type="character" w:customStyle="1" w:styleId="20">
    <w:name w:val="見出し 2 (文字)"/>
    <w:basedOn w:val="a0"/>
    <w:link w:val="2"/>
    <w:uiPriority w:val="9"/>
    <w:rsid w:val="00AA4B29"/>
    <w:rPr>
      <w:rFonts w:asciiTheme="majorHAnsi" w:eastAsiaTheme="majorEastAsia" w:hAnsiTheme="majorHAnsi" w:cstheme="majorBidi"/>
    </w:rPr>
  </w:style>
  <w:style w:type="paragraph" w:styleId="11">
    <w:name w:val="toc 1"/>
    <w:basedOn w:val="a"/>
    <w:next w:val="a"/>
    <w:autoRedefine/>
    <w:uiPriority w:val="39"/>
    <w:unhideWhenUsed/>
    <w:rsid w:val="00AA4B29"/>
  </w:style>
  <w:style w:type="paragraph" w:styleId="21">
    <w:name w:val="toc 2"/>
    <w:basedOn w:val="a"/>
    <w:next w:val="a"/>
    <w:autoRedefine/>
    <w:uiPriority w:val="39"/>
    <w:unhideWhenUsed/>
    <w:rsid w:val="00AA4B29"/>
    <w:pPr>
      <w:ind w:leftChars="100" w:left="210"/>
    </w:pPr>
  </w:style>
  <w:style w:type="character" w:styleId="aa">
    <w:name w:val="Hyperlink"/>
    <w:basedOn w:val="a0"/>
    <w:uiPriority w:val="99"/>
    <w:unhideWhenUsed/>
    <w:rsid w:val="00AA4B29"/>
    <w:rPr>
      <w:color w:val="0563C1" w:themeColor="hyperlink"/>
      <w:u w:val="single"/>
    </w:rPr>
  </w:style>
  <w:style w:type="paragraph" w:styleId="3">
    <w:name w:val="toc 3"/>
    <w:basedOn w:val="a"/>
    <w:next w:val="a"/>
    <w:autoRedefine/>
    <w:uiPriority w:val="39"/>
    <w:unhideWhenUsed/>
    <w:rsid w:val="0099256A"/>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2621">
      <w:bodyDiv w:val="1"/>
      <w:marLeft w:val="0"/>
      <w:marRight w:val="0"/>
      <w:marTop w:val="0"/>
      <w:marBottom w:val="0"/>
      <w:divBdr>
        <w:top w:val="none" w:sz="0" w:space="0" w:color="auto"/>
        <w:left w:val="none" w:sz="0" w:space="0" w:color="auto"/>
        <w:bottom w:val="none" w:sz="0" w:space="0" w:color="auto"/>
        <w:right w:val="none" w:sz="0" w:space="0" w:color="auto"/>
      </w:divBdr>
    </w:div>
    <w:div w:id="62582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EBF75-303E-4151-9CDD-A35CFBADE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4898</Words>
  <Characters>27922</Characters>
  <Application>Microsoft Office Word</Application>
  <DocSecurity>0</DocSecurity>
  <Lines>232</Lines>
  <Paragraphs>65</Paragraphs>
  <ScaleCrop>false</ScaleCrop>
  <HeadingPairs>
    <vt:vector size="4" baseType="variant">
      <vt:variant>
        <vt:lpstr>タイトル</vt:lpstr>
      </vt:variant>
      <vt:variant>
        <vt:i4>1</vt:i4>
      </vt:variant>
      <vt:variant>
        <vt:lpstr>見出し</vt:lpstr>
      </vt:variant>
      <vt:variant>
        <vt:i4>77</vt:i4>
      </vt:variant>
    </vt:vector>
  </HeadingPairs>
  <TitlesOfParts>
    <vt:vector size="78" baseType="lpstr">
      <vt:lpstr/>
      <vt:lpstr>個人情報保護方針</vt:lpstr>
      <vt:lpstr>    基本方針</vt:lpstr>
      <vt:lpstr>    適用範囲</vt:lpstr>
      <vt:lpstr>    個人情報の取得と利用目的</vt:lpstr>
      <vt:lpstr>    個人情報の管理</vt:lpstr>
      <vt:lpstr>    第三者提供の有無</vt:lpstr>
      <vt:lpstr>    オプトアウトに関する公表事項</vt:lpstr>
      <vt:lpstr>    共同利用に関する公表事項</vt:lpstr>
      <vt:lpstr>    保有個人データに関する公表事項</vt:lpstr>
      <vt:lpstr>    仮名加工情報の作成について</vt:lpstr>
      <vt:lpstr>    匿名加工情報の作成及び第三者提供について</vt:lpstr>
      <vt:lpstr>第２部　事務所内ルール</vt:lpstr>
      <vt:lpstr>    個人情報等の表示等に関するルール</vt:lpstr>
      <vt:lpstr>        個人情報を取得する場合</vt:lpstr>
      <vt:lpstr>        利用目的変更に関する公表</vt:lpstr>
      <vt:lpstr>        第三者提供に関する公表</vt:lpstr>
      <vt:lpstr>        共同利用に関する公表</vt:lpstr>
      <vt:lpstr>        共同利用に関する変更内容の公表</vt:lpstr>
      <vt:lpstr>        保有個人データに関する公表</vt:lpstr>
      <vt:lpstr>    仮名加工情報及び匿名加工情報の表示等に関するルール</vt:lpstr>
      <vt:lpstr>        仮名加工情報</vt:lpstr>
      <vt:lpstr>        匿名加工情報</vt:lpstr>
      <vt:lpstr>    利用目的に関するルール</vt:lpstr>
      <vt:lpstr>        目的外利用の禁止</vt:lpstr>
      <vt:lpstr>        不適正利用の禁止</vt:lpstr>
      <vt:lpstr>        事業承継の場合</vt:lpstr>
      <vt:lpstr>        利用目的の変更制限</vt:lpstr>
      <vt:lpstr>    本人から個人情報を取得するときのルール</vt:lpstr>
      <vt:lpstr>        不正取得の禁止</vt:lpstr>
      <vt:lpstr>        同意のない要配慮個人情報取得の禁止</vt:lpstr>
      <vt:lpstr>        個人情報を直接書面で取得する場合</vt:lpstr>
      <vt:lpstr>    個人データ及び特定個人情報の取り扱いに関するルール</vt:lpstr>
      <vt:lpstr>        適正管理</vt:lpstr>
      <vt:lpstr>        安全管理措置</vt:lpstr>
      <vt:lpstr>        委託先の監督</vt:lpstr>
      <vt:lpstr>        漏えい等の報告等</vt:lpstr>
      <vt:lpstr>        漏えい等事案が発覚した場合に講ずべき措置</vt:lpstr>
      <vt:lpstr>    第三者から個人データ等を取得するときのルール</vt:lpstr>
      <vt:lpstr>        第三者から個人データを取得するときの確認義務</vt:lpstr>
      <vt:lpstr>        第三者から取得時の記録作成義務</vt:lpstr>
      <vt:lpstr>        記録の保存</vt:lpstr>
      <vt:lpstr>    第三者に個人データ等を提供するときのルール</vt:lpstr>
      <vt:lpstr>        第三者提供時の報告義務</vt:lpstr>
      <vt:lpstr>        個人データ等の提供禁止</vt:lpstr>
      <vt:lpstr>        外国にある第三者への提供</vt:lpstr>
      <vt:lpstr>        特定個人情報の提供禁止</vt:lpstr>
      <vt:lpstr>        第三者提供時の記録作成義務</vt:lpstr>
      <vt:lpstr>    本人からの開示等請求への対応ルール</vt:lpstr>
      <vt:lpstr>        開示等の対象となる保有個人データ</vt:lpstr>
      <vt:lpstr>        利用目的の通知の求めへの対応</vt:lpstr>
      <vt:lpstr>        開示</vt:lpstr>
      <vt:lpstr>        訂正等（訂正、追加又は削除）</vt:lpstr>
      <vt:lpstr>        利用停止等（利用停止又は消去）</vt:lpstr>
      <vt:lpstr>        第三者提供の停止</vt:lpstr>
      <vt:lpstr>        理由の説明</vt:lpstr>
      <vt:lpstr>        開示等の請求の受付方法</vt:lpstr>
      <vt:lpstr>        開示等の請求等に係る情報提供の求め</vt:lpstr>
      <vt:lpstr>    仮名加工のルール</vt:lpstr>
      <vt:lpstr>        仮名加工方法</vt:lpstr>
      <vt:lpstr>        復元防止</vt:lpstr>
      <vt:lpstr>        第三者提供の禁止</vt:lpstr>
      <vt:lpstr>        識別行為の禁止</vt:lpstr>
      <vt:lpstr>        連絡先その他の情報の利用の禁止</vt:lpstr>
      <vt:lpstr>    匿名加工のルール</vt:lpstr>
      <vt:lpstr>        匿名加工方法</vt:lpstr>
      <vt:lpstr>        復元防止</vt:lpstr>
      <vt:lpstr>        識別行為の禁止</vt:lpstr>
      <vt:lpstr>第３部　安全管理措置及び取扱規程</vt:lpstr>
      <vt:lpstr>    個人データ等の安全管理措置</vt:lpstr>
      <vt:lpstr>        組織的安全管理措置</vt:lpstr>
      <vt:lpstr>        人的安全管理措置</vt:lpstr>
      <vt:lpstr>        物理的安全管理</vt:lpstr>
      <vt:lpstr>        技術的安全管理</vt:lpstr>
      <vt:lpstr>        外的環境の把握</vt:lpstr>
      <vt:lpstr>        委託先の監督</vt:lpstr>
      <vt:lpstr>    特定個人情報等の取扱規程</vt:lpstr>
      <vt:lpstr>        特定個人情報取扱事務</vt:lpstr>
    </vt:vector>
  </TitlesOfParts>
  <Company/>
  <LinksUpToDate>false</LinksUpToDate>
  <CharactersWithSpaces>32755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瑞樹</dc:creator>
  <cp:keywords/>
  <dc:description/>
  <cp:lastModifiedBy>猿田 信彦</cp:lastModifiedBy>
  <cp:revision>2</cp:revision>
  <cp:lastPrinted>2022-12-22T00:47:00Z</cp:lastPrinted>
  <dcterms:created xsi:type="dcterms:W3CDTF">2022-12-24T08:43:00Z</dcterms:created>
  <dcterms:modified xsi:type="dcterms:W3CDTF">2022-12-24T08:43:00Z</dcterms:modified>
</cp:coreProperties>
</file>