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EFE9" w14:textId="77777777" w:rsidR="003C7B65" w:rsidRPr="004079A9" w:rsidRDefault="003C7B65" w:rsidP="003C7B65">
      <w:pPr>
        <w:jc w:val="center"/>
        <w:rPr>
          <w:b/>
          <w:bCs/>
          <w:sz w:val="24"/>
          <w:szCs w:val="24"/>
        </w:rPr>
      </w:pPr>
      <w:r w:rsidRPr="004079A9">
        <w:rPr>
          <w:rFonts w:hint="eastAsia"/>
          <w:b/>
          <w:bCs/>
          <w:sz w:val="24"/>
          <w:szCs w:val="24"/>
        </w:rPr>
        <w:t>情報セキュリティ基本方針</w:t>
      </w:r>
    </w:p>
    <w:p w14:paraId="1AB2FB41" w14:textId="77777777" w:rsidR="003C7B65" w:rsidRDefault="003C7B65" w:rsidP="003C7B65"/>
    <w:p w14:paraId="5F5DB7C4" w14:textId="1DD7E0EE" w:rsidR="003C7B65" w:rsidRDefault="003C7B65" w:rsidP="00732F5A">
      <w:pPr>
        <w:ind w:firstLineChars="100" w:firstLine="210"/>
      </w:pPr>
      <w:r>
        <w:t>猿田社会保険労務士事務所（以下、当事務所）は、業務上取り扱う当事務所の情報資産を各種脅威から守り、お客様ならびに社会の信頼に応えるべく、以下に定めた情報セキュリティに関する当事務所の方針を全社で取り組み、「個人情報保護方針」とともに順守いたします。</w:t>
      </w:r>
    </w:p>
    <w:p w14:paraId="295FBB29" w14:textId="77777777" w:rsidR="003C7B65" w:rsidRDefault="003C7B65" w:rsidP="003C7B65"/>
    <w:p w14:paraId="589BEF61" w14:textId="77777777" w:rsidR="003C7B65" w:rsidRDefault="003C7B65" w:rsidP="003C7B65">
      <w:r>
        <w:t>1.適用範囲</w:t>
      </w:r>
    </w:p>
    <w:p w14:paraId="713B541F" w14:textId="7986CAEE" w:rsidR="003C7B65" w:rsidRDefault="003C7B65" w:rsidP="003C7B65">
      <w:r>
        <w:t xml:space="preserve"> 本情報セキュリティ基本方針は、当事務所の取り扱うお客様・関係各位（お取引先様、関係団体様）・従業員等の情報資産を対象とし、それらを取り扱うすべての</w:t>
      </w:r>
      <w:r w:rsidR="001D48F4">
        <w:rPr>
          <w:rFonts w:hint="eastAsia"/>
        </w:rPr>
        <w:t>役員、従業員</w:t>
      </w:r>
      <w:r>
        <w:t>に適用します。</w:t>
      </w:r>
    </w:p>
    <w:p w14:paraId="0C171B15" w14:textId="77777777" w:rsidR="003C7B65" w:rsidRDefault="003C7B65" w:rsidP="003C7B65"/>
    <w:p w14:paraId="6D76A4CE" w14:textId="77777777" w:rsidR="003C7B65" w:rsidRDefault="003C7B65" w:rsidP="003C7B65">
      <w:r>
        <w:t>2.経営者の責任</w:t>
      </w:r>
    </w:p>
    <w:p w14:paraId="7B9D6B2B" w14:textId="77777777" w:rsidR="003C7B65" w:rsidRDefault="003C7B65" w:rsidP="003C7B65">
      <w:r>
        <w:t xml:space="preserve"> 当事務所は、経営者主導で組織的かつ継続的に情報セキュリティの改善・向上に努めます。</w:t>
      </w:r>
    </w:p>
    <w:p w14:paraId="61254608" w14:textId="77777777" w:rsidR="003C7B65" w:rsidRDefault="003C7B65" w:rsidP="003C7B65"/>
    <w:p w14:paraId="6DFC9305" w14:textId="77777777" w:rsidR="003C7B65" w:rsidRDefault="003C7B65" w:rsidP="003C7B65">
      <w:r>
        <w:t>3.事務所内体制の整備</w:t>
      </w:r>
    </w:p>
    <w:p w14:paraId="0DA11929" w14:textId="71FD3E14" w:rsidR="003C7B65" w:rsidRDefault="003C7B65" w:rsidP="003C7B65">
      <w:r>
        <w:t xml:space="preserve"> 当事務所は、情報セキュリティの維持及び改善のために責任者を決め、情報セキュリティ対策を体制整備し</w:t>
      </w:r>
      <w:r w:rsidR="00732F5A">
        <w:rPr>
          <w:rFonts w:hint="eastAsia"/>
        </w:rPr>
        <w:t>、</w:t>
      </w:r>
      <w:r>
        <w:t>適切な運用に努めます。</w:t>
      </w:r>
    </w:p>
    <w:p w14:paraId="784EF48F" w14:textId="77777777" w:rsidR="003C7B65" w:rsidRDefault="003C7B65" w:rsidP="003C7B65"/>
    <w:p w14:paraId="08091AC6" w14:textId="77777777" w:rsidR="003C7B65" w:rsidRDefault="003C7B65" w:rsidP="003C7B65">
      <w:r>
        <w:t>4.役員および従業員の取組</w:t>
      </w:r>
    </w:p>
    <w:p w14:paraId="6054C51E" w14:textId="77777777" w:rsidR="003C7B65" w:rsidRDefault="003C7B65" w:rsidP="003C7B65">
      <w:r>
        <w:t xml:space="preserve"> 役員およびすべての従業員が情報セキュリティの重要性を理解し、情報資産を適正に取り扱うよう、情報セキュリティに関する教育・訓練を実施し、情報セキュリティの周知徹底に努めます。情報資産を取り扱うすべての役員およびすべての従業員は、そこに定められた義務と責任を果たすものといたします。</w:t>
      </w:r>
    </w:p>
    <w:p w14:paraId="2F1AE9AA" w14:textId="77777777" w:rsidR="003C7B65" w:rsidRDefault="003C7B65" w:rsidP="003C7B65"/>
    <w:p w14:paraId="3682E976" w14:textId="77777777" w:rsidR="003C7B65" w:rsidRDefault="003C7B65" w:rsidP="003C7B65">
      <w:r>
        <w:t>5.法令および契約上の要求事項の遵守</w:t>
      </w:r>
    </w:p>
    <w:p w14:paraId="57433160" w14:textId="52698CF3" w:rsidR="003C7B65" w:rsidRDefault="003C7B65" w:rsidP="003C7B65">
      <w:r>
        <w:t xml:space="preserve"> 当事務所は、社会の秩序を守るために情報セキュリティに関わる法令</w:t>
      </w:r>
      <w:r w:rsidR="004079A9">
        <w:rPr>
          <w:rFonts w:hint="eastAsia"/>
        </w:rPr>
        <w:t>、</w:t>
      </w:r>
      <w:r>
        <w:t>規制</w:t>
      </w:r>
      <w:r w:rsidR="004079A9">
        <w:rPr>
          <w:rFonts w:hint="eastAsia"/>
        </w:rPr>
        <w:t>、</w:t>
      </w:r>
      <w:r>
        <w:t>規範</w:t>
      </w:r>
      <w:r w:rsidR="004079A9">
        <w:rPr>
          <w:rFonts w:hint="eastAsia"/>
        </w:rPr>
        <w:t>、</w:t>
      </w:r>
      <w:r>
        <w:t>契約上の義務を遵守するとともにお客様の期待に応えます。</w:t>
      </w:r>
    </w:p>
    <w:p w14:paraId="47CA2417" w14:textId="77777777" w:rsidR="003C7B65" w:rsidRDefault="003C7B65" w:rsidP="003C7B65"/>
    <w:p w14:paraId="30D755A1" w14:textId="77777777" w:rsidR="003C7B65" w:rsidRDefault="003C7B65" w:rsidP="003C7B65">
      <w:r>
        <w:t>6.インシデント対応</w:t>
      </w:r>
    </w:p>
    <w:p w14:paraId="4FFCE212" w14:textId="77777777" w:rsidR="003C7B65" w:rsidRDefault="003C7B65" w:rsidP="003C7B65">
      <w:r>
        <w:t xml:space="preserve"> 当事務所は情報セキュリティ上のインシデントの発生に対する適切な処置を講じるとともに、万一それらが発生した場合に際して、あらかじめ、被害を最小限に留めるための対応手順を確立します。</w:t>
      </w:r>
    </w:p>
    <w:p w14:paraId="3379AB8D" w14:textId="77777777" w:rsidR="003C7B65" w:rsidRDefault="003C7B65" w:rsidP="003C7B65"/>
    <w:p w14:paraId="5DB6FFFC" w14:textId="77777777" w:rsidR="003C7B65" w:rsidRDefault="003C7B65" w:rsidP="003C7B65">
      <w:r>
        <w:t>7.定期的な評価・改善</w:t>
      </w:r>
    </w:p>
    <w:p w14:paraId="5087567D" w14:textId="77777777" w:rsidR="003C7B65" w:rsidRDefault="003C7B65" w:rsidP="003C7B65">
      <w:r>
        <w:t xml:space="preserve"> 当事務所は、以上の取り組みを定期的に評価・見直しを行うことにより、情報セキュリティ管理の継続的改善を実施します。</w:t>
      </w:r>
    </w:p>
    <w:p w14:paraId="730DE17C" w14:textId="77777777" w:rsidR="003C7B65" w:rsidRDefault="003C7B65" w:rsidP="003C7B65">
      <w:pPr>
        <w:jc w:val="right"/>
      </w:pPr>
    </w:p>
    <w:p w14:paraId="76903759" w14:textId="77777777" w:rsidR="003C7B65" w:rsidRDefault="003C7B65" w:rsidP="003C7B65">
      <w:pPr>
        <w:jc w:val="right"/>
      </w:pPr>
      <w:r>
        <w:t>2022年10月1日</w:t>
      </w:r>
    </w:p>
    <w:p w14:paraId="15A8415A" w14:textId="77777777" w:rsidR="003C7B65" w:rsidRDefault="003C7B65" w:rsidP="003C7B65">
      <w:pPr>
        <w:jc w:val="right"/>
      </w:pPr>
      <w:r>
        <w:rPr>
          <w:rFonts w:hint="eastAsia"/>
        </w:rPr>
        <w:t>猿田社会保険労務士事務所</w:t>
      </w:r>
    </w:p>
    <w:p w14:paraId="6D56C8F3" w14:textId="72DFE273" w:rsidR="008A0462" w:rsidRDefault="003C7B65" w:rsidP="003C7B65">
      <w:pPr>
        <w:jc w:val="right"/>
      </w:pPr>
      <w:r>
        <w:rPr>
          <w:rFonts w:hint="eastAsia"/>
        </w:rPr>
        <w:t>所長</w:t>
      </w:r>
      <w:r>
        <w:t xml:space="preserve"> 猿田　信彦</w:t>
      </w:r>
    </w:p>
    <w:sectPr w:rsidR="008A0462" w:rsidSect="003C7B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65"/>
    <w:rsid w:val="001D48F4"/>
    <w:rsid w:val="003C7B65"/>
    <w:rsid w:val="004079A9"/>
    <w:rsid w:val="00732F5A"/>
    <w:rsid w:val="00B8539B"/>
    <w:rsid w:val="00C90CC1"/>
    <w:rsid w:val="00DD0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35DCEB"/>
  <w15:chartTrackingRefBased/>
  <w15:docId w15:val="{764141E0-0B93-43A0-98AB-9EE3D193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瑞樹</dc:creator>
  <cp:keywords/>
  <dc:description/>
  <cp:lastModifiedBy>猿田 信彦</cp:lastModifiedBy>
  <cp:revision>3</cp:revision>
  <dcterms:created xsi:type="dcterms:W3CDTF">2022-12-25T02:22:00Z</dcterms:created>
  <dcterms:modified xsi:type="dcterms:W3CDTF">2022-12-31T03:10:00Z</dcterms:modified>
</cp:coreProperties>
</file>